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39BA" w:rsidRDefault="004139BA">
      <w:pPr>
        <w:ind w:left="566" w:right="566"/>
        <w:jc w:val="center"/>
      </w:pPr>
      <w:r>
        <w:rPr>
          <w:rFonts w:ascii="Times New Roman" w:hAnsi="Times New Roman" w:cs="Times New Roman"/>
          <w:b/>
          <w:bCs/>
          <w:sz w:val="36"/>
          <w:szCs w:val="36"/>
        </w:rPr>
        <w:t>EXTRAIT DU PROCÈS VERBAL DES DÉLIBÉRATIONS DU CONSEIL MUNICIPAL</w:t>
      </w:r>
    </w:p>
    <w:p w:rsidR="004139BA" w:rsidRDefault="004139BA">
      <w:pPr>
        <w:ind w:left="1927" w:right="1927"/>
        <w:jc w:val="center"/>
      </w:pPr>
      <w:r>
        <w:rPr>
          <w:rFonts w:ascii="Times New Roman" w:hAnsi="Times New Roman" w:cs="Times New Roman"/>
          <w:b/>
          <w:bCs/>
          <w:sz w:val="36"/>
          <w:szCs w:val="36"/>
        </w:rPr>
        <w:t xml:space="preserve">SÉANCE DU </w:t>
      </w:r>
      <w:r w:rsidR="008F2A71">
        <w:rPr>
          <w:rFonts w:ascii="Times New Roman" w:hAnsi="Times New Roman" w:cs="Times New Roman"/>
          <w:b/>
          <w:bCs/>
          <w:sz w:val="36"/>
          <w:szCs w:val="36"/>
        </w:rPr>
        <w:t>12 OCTOBRE</w:t>
      </w:r>
      <w:r>
        <w:rPr>
          <w:rFonts w:ascii="Times New Roman" w:hAnsi="Times New Roman" w:cs="Times New Roman"/>
          <w:b/>
          <w:bCs/>
          <w:sz w:val="36"/>
          <w:szCs w:val="36"/>
        </w:rPr>
        <w:t xml:space="preserve"> 2017</w:t>
      </w:r>
    </w:p>
    <w:p w:rsidR="004139BA" w:rsidRDefault="004139BA">
      <w:pPr>
        <w:ind w:left="736"/>
        <w:jc w:val="both"/>
        <w:rPr>
          <w:rFonts w:ascii="Times New Roman" w:hAnsi="Times New Roman" w:cs="Times New Roman"/>
        </w:rPr>
      </w:pPr>
    </w:p>
    <w:p w:rsidR="004139BA" w:rsidRPr="005D1B17" w:rsidRDefault="004139BA">
      <w:pPr>
        <w:jc w:val="both"/>
      </w:pPr>
      <w:r w:rsidRPr="005D1B17">
        <w:rPr>
          <w:rFonts w:ascii="Times New Roman" w:hAnsi="Times New Roman" w:cs="Times New Roman"/>
          <w:i/>
          <w:iCs/>
        </w:rPr>
        <w:t xml:space="preserve">L'an deux mille dix sept, le </w:t>
      </w:r>
      <w:r w:rsidR="008F2A71">
        <w:rPr>
          <w:rFonts w:ascii="Times New Roman" w:hAnsi="Times New Roman" w:cs="Times New Roman"/>
          <w:i/>
          <w:iCs/>
        </w:rPr>
        <w:t xml:space="preserve">douze du mois </w:t>
      </w:r>
      <w:r w:rsidR="0000434E" w:rsidRPr="005D1B17">
        <w:rPr>
          <w:rFonts w:ascii="Times New Roman" w:hAnsi="Times New Roman" w:cs="Times New Roman"/>
          <w:i/>
          <w:iCs/>
        </w:rPr>
        <w:t xml:space="preserve"> </w:t>
      </w:r>
      <w:r w:rsidR="008F2A71">
        <w:rPr>
          <w:rFonts w:ascii="Times New Roman" w:hAnsi="Times New Roman" w:cs="Times New Roman"/>
          <w:i/>
          <w:iCs/>
        </w:rPr>
        <w:t>d’Octobre</w:t>
      </w:r>
      <w:r w:rsidRPr="005D1B17">
        <w:rPr>
          <w:rFonts w:ascii="Times New Roman" w:hAnsi="Times New Roman" w:cs="Times New Roman"/>
          <w:i/>
          <w:iCs/>
        </w:rPr>
        <w:t xml:space="preserve">, le conseil municipal de Mombrier, dûment convoqué le </w:t>
      </w:r>
      <w:r w:rsidR="008F2A71">
        <w:rPr>
          <w:rFonts w:ascii="Times New Roman" w:hAnsi="Times New Roman" w:cs="Times New Roman"/>
          <w:i/>
          <w:iCs/>
        </w:rPr>
        <w:t>5 octobre</w:t>
      </w:r>
      <w:r w:rsidRPr="005D1B17">
        <w:rPr>
          <w:rFonts w:ascii="Times New Roman" w:hAnsi="Times New Roman" w:cs="Times New Roman"/>
          <w:i/>
          <w:iCs/>
        </w:rPr>
        <w:t xml:space="preserve"> 2017, s'est réuni en assemblée ordinaire au lieu habituel de ses séances, la Mairie, sous la présidence de Mme GUINAUDIE Valérie, Maire.</w:t>
      </w:r>
    </w:p>
    <w:p w:rsidR="004139BA" w:rsidRPr="005D1B17" w:rsidRDefault="004139BA">
      <w:pPr>
        <w:ind w:left="736"/>
        <w:jc w:val="both"/>
        <w:rPr>
          <w:rFonts w:ascii="Times New Roman" w:hAnsi="Times New Roman" w:cs="Times New Roman"/>
        </w:rPr>
      </w:pPr>
    </w:p>
    <w:p w:rsidR="004139BA" w:rsidRPr="005D1B17" w:rsidRDefault="008F2A71" w:rsidP="00ED7381">
      <w:pPr>
        <w:spacing w:after="80"/>
        <w:jc w:val="center"/>
      </w:pPr>
      <w:r>
        <w:rPr>
          <w:rFonts w:ascii="Times New Roman" w:hAnsi="Times New Roman" w:cs="Times New Roman"/>
          <w:b/>
          <w:bCs/>
        </w:rPr>
        <w:t>CONSEILLERS EN EXERCICE : 11</w:t>
      </w:r>
      <w:r w:rsidR="004139BA" w:rsidRPr="005D1B17">
        <w:rPr>
          <w:rFonts w:ascii="Times New Roman" w:hAnsi="Times New Roman" w:cs="Times New Roman"/>
          <w:b/>
          <w:bCs/>
        </w:rPr>
        <w:tab/>
      </w:r>
      <w:r w:rsidR="004139BA" w:rsidRPr="005D1B17">
        <w:rPr>
          <w:rFonts w:ascii="Times New Roman" w:hAnsi="Times New Roman" w:cs="Times New Roman"/>
          <w:b/>
          <w:bCs/>
        </w:rPr>
        <w:tab/>
        <w:t xml:space="preserve">PRÉSENTS : </w:t>
      </w:r>
      <w:r w:rsidR="004139BA" w:rsidRPr="005D1B17">
        <w:rPr>
          <w:rFonts w:ascii="Times New Roman" w:hAnsi="Times New Roman" w:cs="Times New Roman"/>
          <w:b/>
          <w:bCs/>
        </w:rPr>
        <w:tab/>
      </w:r>
      <w:r>
        <w:rPr>
          <w:rFonts w:ascii="Times New Roman" w:hAnsi="Times New Roman" w:cs="Times New Roman"/>
          <w:b/>
          <w:bCs/>
        </w:rPr>
        <w:t>8</w:t>
      </w:r>
      <w:r w:rsidR="004139BA" w:rsidRPr="005D1B17">
        <w:rPr>
          <w:rFonts w:ascii="Times New Roman" w:hAnsi="Times New Roman" w:cs="Times New Roman"/>
          <w:b/>
          <w:bCs/>
        </w:rPr>
        <w:tab/>
      </w:r>
      <w:r w:rsidR="004139BA" w:rsidRPr="005D1B17">
        <w:rPr>
          <w:rFonts w:ascii="Times New Roman" w:hAnsi="Times New Roman" w:cs="Times New Roman"/>
          <w:b/>
          <w:bCs/>
        </w:rPr>
        <w:tab/>
        <w:t xml:space="preserve">VOTANTS </w:t>
      </w:r>
      <w:r w:rsidR="00C33FF1" w:rsidRPr="005D1B17">
        <w:rPr>
          <w:rFonts w:ascii="Times New Roman" w:hAnsi="Times New Roman" w:cs="Times New Roman"/>
          <w:b/>
          <w:bCs/>
        </w:rPr>
        <w:t xml:space="preserve">: </w:t>
      </w:r>
      <w:r>
        <w:rPr>
          <w:rFonts w:ascii="Times New Roman" w:hAnsi="Times New Roman" w:cs="Times New Roman"/>
          <w:b/>
          <w:bCs/>
        </w:rPr>
        <w:t>8</w:t>
      </w:r>
    </w:p>
    <w:p w:rsidR="004139BA" w:rsidRPr="005D1B17" w:rsidRDefault="004139BA" w:rsidP="00ED7381">
      <w:pPr>
        <w:spacing w:after="80"/>
        <w:ind w:firstLine="537"/>
        <w:jc w:val="both"/>
        <w:rPr>
          <w:rFonts w:ascii="Times New Roman" w:hAnsi="Times New Roman" w:cs="Times New Roman"/>
        </w:rPr>
      </w:pPr>
    </w:p>
    <w:p w:rsidR="004139BA" w:rsidRPr="005D1B17" w:rsidRDefault="004139BA" w:rsidP="00ED7381">
      <w:pPr>
        <w:spacing w:after="80"/>
        <w:ind w:left="1077" w:hanging="1077"/>
        <w:jc w:val="both"/>
      </w:pPr>
      <w:r w:rsidRPr="005D1B17">
        <w:rPr>
          <w:rFonts w:ascii="Times New Roman" w:hAnsi="Times New Roman" w:cs="Times New Roman"/>
          <w:b/>
          <w:u w:val="single"/>
        </w:rPr>
        <w:t>Présents :</w:t>
      </w:r>
      <w:r w:rsidRPr="005D1B17">
        <w:rPr>
          <w:rFonts w:ascii="Times New Roman" w:hAnsi="Times New Roman" w:cs="Times New Roman"/>
          <w:i/>
        </w:rPr>
        <w:t xml:space="preserve"> </w:t>
      </w:r>
      <w:r w:rsidRPr="005D1B17">
        <w:rPr>
          <w:rFonts w:ascii="Times New Roman" w:hAnsi="Times New Roman" w:cs="Times New Roman"/>
          <w:b/>
        </w:rPr>
        <w:t>M. BAQUÉ Christian</w:t>
      </w:r>
      <w:r w:rsidRPr="005D1B17">
        <w:rPr>
          <w:rFonts w:ascii="Times New Roman" w:hAnsi="Times New Roman" w:cs="Times New Roman"/>
        </w:rPr>
        <w:t xml:space="preserve"> (Adjoint),</w:t>
      </w:r>
      <w:r w:rsidR="00C33FF1" w:rsidRPr="005D1B17">
        <w:rPr>
          <w:rFonts w:ascii="Times New Roman" w:hAnsi="Times New Roman" w:cs="Times New Roman"/>
        </w:rPr>
        <w:t xml:space="preserve"> </w:t>
      </w:r>
      <w:r w:rsidRPr="005D1B17">
        <w:rPr>
          <w:rFonts w:ascii="Times New Roman" w:hAnsi="Times New Roman" w:cs="Times New Roman"/>
          <w:b/>
        </w:rPr>
        <w:t>Mme BOUIT-MESNIER Janine</w:t>
      </w:r>
      <w:r w:rsidRPr="005D1B17">
        <w:rPr>
          <w:rFonts w:ascii="Times New Roman" w:hAnsi="Times New Roman" w:cs="Times New Roman"/>
        </w:rPr>
        <w:t xml:space="preserve"> (Conseillère),</w:t>
      </w:r>
      <w:r w:rsidRPr="005D1B17">
        <w:rPr>
          <w:rFonts w:ascii="Times New Roman" w:hAnsi="Times New Roman" w:cs="Times New Roman"/>
          <w:b/>
        </w:rPr>
        <w:t xml:space="preserve"> </w:t>
      </w:r>
      <w:r w:rsidR="008F2A71" w:rsidRPr="005D1B17">
        <w:rPr>
          <w:rFonts w:ascii="Times New Roman" w:hAnsi="Times New Roman" w:cs="Times New Roman"/>
          <w:b/>
        </w:rPr>
        <w:t xml:space="preserve">M. David DAUDIN </w:t>
      </w:r>
      <w:r w:rsidR="008F2A71" w:rsidRPr="005D1B17">
        <w:rPr>
          <w:rFonts w:ascii="Times New Roman" w:hAnsi="Times New Roman" w:cs="Times New Roman"/>
        </w:rPr>
        <w:t>(Conseiller)</w:t>
      </w:r>
      <w:r w:rsidR="008F2A71">
        <w:rPr>
          <w:rFonts w:ascii="Times New Roman" w:hAnsi="Times New Roman" w:cs="Times New Roman"/>
        </w:rPr>
        <w:t xml:space="preserve">, </w:t>
      </w:r>
      <w:r w:rsidR="008F2A71" w:rsidRPr="005D1B17">
        <w:rPr>
          <w:rFonts w:ascii="Times New Roman" w:hAnsi="Times New Roman" w:cs="Times New Roman"/>
          <w:b/>
        </w:rPr>
        <w:t xml:space="preserve">Mme DELBAC Valérie </w:t>
      </w:r>
      <w:r w:rsidR="008F2A71" w:rsidRPr="005D1B17">
        <w:rPr>
          <w:rFonts w:ascii="Times New Roman" w:hAnsi="Times New Roman" w:cs="Times New Roman"/>
        </w:rPr>
        <w:t>(Conseillère)</w:t>
      </w:r>
      <w:r w:rsidR="008F2A71">
        <w:rPr>
          <w:rFonts w:ascii="Times New Roman" w:hAnsi="Times New Roman" w:cs="Times New Roman"/>
        </w:rPr>
        <w:t>,</w:t>
      </w:r>
      <w:r w:rsidR="008F2A71" w:rsidRPr="005D1B17">
        <w:rPr>
          <w:rFonts w:ascii="Times New Roman" w:hAnsi="Times New Roman" w:cs="Times New Roman"/>
        </w:rPr>
        <w:t xml:space="preserve"> </w:t>
      </w:r>
      <w:r w:rsidRPr="005D1B17">
        <w:rPr>
          <w:rFonts w:ascii="Times New Roman" w:hAnsi="Times New Roman" w:cs="Times New Roman"/>
          <w:b/>
        </w:rPr>
        <w:t>Mme GUINAUDIE Valérie</w:t>
      </w:r>
      <w:r w:rsidRPr="005D1B17">
        <w:rPr>
          <w:rFonts w:ascii="Times New Roman" w:hAnsi="Times New Roman" w:cs="Times New Roman"/>
        </w:rPr>
        <w:t xml:space="preserve"> (Maire), </w:t>
      </w:r>
      <w:r w:rsidRPr="005D1B17">
        <w:rPr>
          <w:rFonts w:ascii="Times New Roman" w:hAnsi="Times New Roman" w:cs="Times New Roman"/>
          <w:b/>
        </w:rPr>
        <w:t>Mme GRACIA Alexandrine</w:t>
      </w:r>
      <w:r w:rsidRPr="005D1B17">
        <w:rPr>
          <w:rFonts w:ascii="Times New Roman" w:hAnsi="Times New Roman" w:cs="Times New Roman"/>
        </w:rPr>
        <w:t xml:space="preserve"> (Adjointe), </w:t>
      </w:r>
      <w:r w:rsidR="005E2DC8" w:rsidRPr="005E2DC8">
        <w:rPr>
          <w:rFonts w:ascii="Times New Roman" w:hAnsi="Times New Roman" w:cs="Times New Roman"/>
          <w:b/>
        </w:rPr>
        <w:t>M. MEYNARD Jean-Pierre</w:t>
      </w:r>
      <w:r w:rsidR="005E2DC8">
        <w:rPr>
          <w:rFonts w:ascii="Times New Roman" w:hAnsi="Times New Roman" w:cs="Times New Roman"/>
        </w:rPr>
        <w:t xml:space="preserve"> (Conseiller), </w:t>
      </w:r>
      <w:r w:rsidRPr="005D1B17">
        <w:rPr>
          <w:rFonts w:ascii="Times New Roman" w:hAnsi="Times New Roman" w:cs="Times New Roman"/>
          <w:b/>
        </w:rPr>
        <w:t>M. ROSON José</w:t>
      </w:r>
      <w:r w:rsidRPr="005D1B17">
        <w:rPr>
          <w:rFonts w:ascii="Times New Roman" w:hAnsi="Times New Roman" w:cs="Times New Roman"/>
        </w:rPr>
        <w:t xml:space="preserve"> (Adjoint)</w:t>
      </w:r>
      <w:r w:rsidRPr="005D1B17">
        <w:rPr>
          <w:rFonts w:ascii="Times New Roman" w:hAnsi="Times New Roman" w:cs="Times New Roman"/>
          <w:b/>
        </w:rPr>
        <w:t xml:space="preserve">   </w:t>
      </w:r>
    </w:p>
    <w:p w:rsidR="0000434E" w:rsidRPr="005D1B17" w:rsidRDefault="004139BA" w:rsidP="00ED7381">
      <w:pPr>
        <w:tabs>
          <w:tab w:val="left" w:pos="1440"/>
        </w:tabs>
        <w:spacing w:after="80"/>
        <w:ind w:left="1440" w:hanging="1440"/>
      </w:pPr>
      <w:r w:rsidRPr="005D1B17">
        <w:rPr>
          <w:rFonts w:ascii="Times New Roman" w:hAnsi="Times New Roman" w:cs="Times New Roman"/>
          <w:b/>
          <w:u w:val="single"/>
        </w:rPr>
        <w:t>Absents excusés :</w:t>
      </w:r>
      <w:r w:rsidRPr="005D1B17">
        <w:rPr>
          <w:rFonts w:ascii="Times New Roman" w:hAnsi="Times New Roman" w:cs="Times New Roman"/>
          <w:b/>
        </w:rPr>
        <w:t xml:space="preserve"> </w:t>
      </w:r>
      <w:r w:rsidR="0000434E" w:rsidRPr="005D1B17">
        <w:rPr>
          <w:rFonts w:ascii="Times New Roman" w:hAnsi="Times New Roman" w:cs="Times New Roman"/>
          <w:b/>
        </w:rPr>
        <w:t xml:space="preserve">Mme BOISSON Linette </w:t>
      </w:r>
      <w:r w:rsidR="0000434E" w:rsidRPr="005D1B17">
        <w:rPr>
          <w:rFonts w:ascii="Times New Roman" w:hAnsi="Times New Roman" w:cs="Times New Roman"/>
        </w:rPr>
        <w:t xml:space="preserve">(Conseillère), </w:t>
      </w:r>
      <w:r w:rsidR="0000434E" w:rsidRPr="005D1B17">
        <w:rPr>
          <w:rFonts w:ascii="Times New Roman" w:hAnsi="Times New Roman" w:cs="Times New Roman"/>
          <w:b/>
        </w:rPr>
        <w:t>M. BARACAND Xavier</w:t>
      </w:r>
      <w:r w:rsidR="0000434E" w:rsidRPr="005D1B17">
        <w:rPr>
          <w:rFonts w:ascii="Times New Roman" w:hAnsi="Times New Roman" w:cs="Times New Roman"/>
        </w:rPr>
        <w:t xml:space="preserve"> (Conseiller), </w:t>
      </w:r>
      <w:r w:rsidR="008F2A71" w:rsidRPr="005D1B17">
        <w:rPr>
          <w:rFonts w:ascii="Times New Roman" w:hAnsi="Times New Roman" w:cs="Times New Roman"/>
          <w:b/>
        </w:rPr>
        <w:t xml:space="preserve">M. RIGAL Sébastien </w:t>
      </w:r>
      <w:r w:rsidR="008F2A71" w:rsidRPr="005D1B17">
        <w:rPr>
          <w:rFonts w:ascii="Times New Roman" w:hAnsi="Times New Roman" w:cs="Times New Roman"/>
        </w:rPr>
        <w:t>(Conseiller),</w:t>
      </w:r>
    </w:p>
    <w:p w:rsidR="004139BA" w:rsidRPr="005D1B17" w:rsidRDefault="004139BA" w:rsidP="00ED7381">
      <w:pPr>
        <w:tabs>
          <w:tab w:val="left" w:pos="0"/>
        </w:tabs>
        <w:spacing w:after="80"/>
        <w:jc w:val="both"/>
      </w:pPr>
      <w:r w:rsidRPr="005D1B17">
        <w:rPr>
          <w:rFonts w:ascii="Times New Roman" w:hAnsi="Times New Roman" w:cs="Times New Roman"/>
          <w:b/>
          <w:bCs/>
        </w:rPr>
        <w:t>Lesquels forment la majorité des membres en exercice et peuvent délibérer valablement en exécution de l'article L. 2121-17 du Code général des collectivités territoriales.</w:t>
      </w:r>
    </w:p>
    <w:p w:rsidR="004139BA" w:rsidRPr="005D1B17" w:rsidRDefault="004139BA" w:rsidP="00ED7381">
      <w:pPr>
        <w:pStyle w:val="Corpsdetexte"/>
        <w:spacing w:after="80" w:line="240" w:lineRule="auto"/>
        <w:jc w:val="both"/>
        <w:rPr>
          <w:rFonts w:ascii="Times New Roman" w:hAnsi="Times New Roman" w:cs="Times New Roman"/>
        </w:rPr>
      </w:pPr>
    </w:p>
    <w:p w:rsidR="004139BA" w:rsidRPr="005D1B17" w:rsidRDefault="004139BA" w:rsidP="00ED7381">
      <w:pPr>
        <w:pStyle w:val="Corpsdetexte"/>
        <w:spacing w:after="80" w:line="240" w:lineRule="auto"/>
        <w:jc w:val="both"/>
      </w:pPr>
      <w:r w:rsidRPr="005D1B17">
        <w:rPr>
          <w:rFonts w:ascii="Times New Roman" w:hAnsi="Times New Roman" w:cs="Times New Roman"/>
        </w:rPr>
        <w:t>L</w:t>
      </w:r>
      <w:r w:rsidR="00A92361" w:rsidRPr="005D1B17">
        <w:rPr>
          <w:rFonts w:ascii="Times New Roman" w:hAnsi="Times New Roman" w:cs="Times New Roman"/>
        </w:rPr>
        <w:t xml:space="preserve">a </w:t>
      </w:r>
      <w:r w:rsidRPr="005D1B17">
        <w:rPr>
          <w:rFonts w:ascii="Times New Roman" w:hAnsi="Times New Roman" w:cs="Times New Roman"/>
        </w:rPr>
        <w:t>président</w:t>
      </w:r>
      <w:r w:rsidR="00A92361" w:rsidRPr="005D1B17">
        <w:rPr>
          <w:rFonts w:ascii="Times New Roman" w:hAnsi="Times New Roman" w:cs="Times New Roman"/>
        </w:rPr>
        <w:t>e</w:t>
      </w:r>
      <w:r w:rsidRPr="005D1B17">
        <w:rPr>
          <w:rFonts w:ascii="Times New Roman" w:hAnsi="Times New Roman" w:cs="Times New Roman"/>
        </w:rPr>
        <w:t xml:space="preserve"> ayant ouvert la séance et fait l'appel nominal, il a été procédé, en conformité avec l'article L. 2121-15 du Code général des collectivités territoriales, à l'élection d'un secrétaire pris au sein du conseil.</w:t>
      </w:r>
    </w:p>
    <w:p w:rsidR="004139BA" w:rsidRPr="005D1B17" w:rsidRDefault="005E2DC8" w:rsidP="00ED7381">
      <w:pPr>
        <w:pStyle w:val="Corpsdetexte"/>
        <w:spacing w:after="80" w:line="240" w:lineRule="auto"/>
        <w:jc w:val="both"/>
      </w:pPr>
      <w:r>
        <w:rPr>
          <w:rFonts w:ascii="Times New Roman" w:eastAsia="Times New Roman" w:hAnsi="Times New Roman" w:cs="Times New Roman"/>
          <w:b/>
          <w:bCs/>
        </w:rPr>
        <w:t>Monsieur</w:t>
      </w:r>
      <w:r w:rsidR="0000434E" w:rsidRPr="005D1B17">
        <w:rPr>
          <w:rFonts w:ascii="Times New Roman" w:eastAsia="Times New Roman" w:hAnsi="Times New Roman" w:cs="Times New Roman"/>
          <w:b/>
          <w:bCs/>
        </w:rPr>
        <w:t xml:space="preserve"> </w:t>
      </w:r>
      <w:r w:rsidRPr="005E2DC8">
        <w:rPr>
          <w:rFonts w:ascii="Times New Roman" w:hAnsi="Times New Roman" w:cs="Times New Roman"/>
          <w:b/>
        </w:rPr>
        <w:t>MEYNARD Jean-Pierre</w:t>
      </w:r>
      <w:r>
        <w:rPr>
          <w:rFonts w:ascii="Times New Roman" w:hAnsi="Times New Roman" w:cs="Times New Roman"/>
        </w:rPr>
        <w:t xml:space="preserve"> </w:t>
      </w:r>
      <w:r w:rsidR="004139BA" w:rsidRPr="005D1B17">
        <w:rPr>
          <w:rFonts w:ascii="Times New Roman" w:eastAsia="Times New Roman" w:hAnsi="Times New Roman" w:cs="Times New Roman"/>
          <w:b/>
          <w:bCs/>
        </w:rPr>
        <w:t>est désigné pour remplir cette fonction.</w:t>
      </w:r>
    </w:p>
    <w:p w:rsidR="005E2DC8" w:rsidRDefault="005E2DC8" w:rsidP="00ED7381">
      <w:pPr>
        <w:widowControl/>
        <w:spacing w:after="80"/>
        <w:jc w:val="both"/>
        <w:rPr>
          <w:b/>
        </w:rPr>
      </w:pPr>
    </w:p>
    <w:p w:rsidR="005E2DC8" w:rsidRDefault="005E2DC8" w:rsidP="00ED7381">
      <w:pPr>
        <w:widowControl/>
        <w:spacing w:after="80"/>
        <w:jc w:val="both"/>
        <w:rPr>
          <w:b/>
        </w:rPr>
      </w:pPr>
      <w:r w:rsidRPr="00342BFB">
        <w:rPr>
          <w:b/>
        </w:rPr>
        <w:t>Le</w:t>
      </w:r>
      <w:r w:rsidR="00EE11A5">
        <w:rPr>
          <w:b/>
        </w:rPr>
        <w:t>s</w:t>
      </w:r>
      <w:r w:rsidRPr="00342BFB">
        <w:rPr>
          <w:b/>
        </w:rPr>
        <w:t xml:space="preserve"> compte</w:t>
      </w:r>
      <w:r w:rsidR="00EE11A5">
        <w:rPr>
          <w:b/>
        </w:rPr>
        <w:t>s</w:t>
      </w:r>
      <w:r w:rsidRPr="00342BFB">
        <w:rPr>
          <w:b/>
        </w:rPr>
        <w:t xml:space="preserve"> rendu</w:t>
      </w:r>
      <w:r w:rsidR="00EE11A5">
        <w:rPr>
          <w:b/>
        </w:rPr>
        <w:t>s</w:t>
      </w:r>
      <w:r w:rsidRPr="00342BFB">
        <w:rPr>
          <w:b/>
        </w:rPr>
        <w:t xml:space="preserve"> </w:t>
      </w:r>
      <w:r>
        <w:rPr>
          <w:b/>
        </w:rPr>
        <w:t>des séances</w:t>
      </w:r>
      <w:r w:rsidRPr="00342BFB">
        <w:rPr>
          <w:b/>
        </w:rPr>
        <w:t xml:space="preserve"> du </w:t>
      </w:r>
      <w:r>
        <w:rPr>
          <w:b/>
        </w:rPr>
        <w:t>13 juin et 11 juillet 2017</w:t>
      </w:r>
      <w:r w:rsidRPr="00342BFB">
        <w:rPr>
          <w:b/>
        </w:rPr>
        <w:t xml:space="preserve"> </w:t>
      </w:r>
      <w:r>
        <w:rPr>
          <w:b/>
        </w:rPr>
        <w:t>sont</w:t>
      </w:r>
      <w:r w:rsidRPr="00342BFB">
        <w:rPr>
          <w:b/>
        </w:rPr>
        <w:t xml:space="preserve"> adopté</w:t>
      </w:r>
      <w:r>
        <w:rPr>
          <w:b/>
        </w:rPr>
        <w:t>s</w:t>
      </w:r>
      <w:r w:rsidRPr="00342BFB">
        <w:rPr>
          <w:b/>
        </w:rPr>
        <w:t xml:space="preserve"> à l’unanimité des conseillers présents.</w:t>
      </w:r>
    </w:p>
    <w:p w:rsidR="005E2DC8" w:rsidRDefault="005E2DC8" w:rsidP="00ED7381">
      <w:pPr>
        <w:widowControl/>
        <w:spacing w:after="80"/>
        <w:jc w:val="both"/>
        <w:rPr>
          <w:b/>
        </w:rPr>
      </w:pPr>
    </w:p>
    <w:p w:rsidR="005E2DC8" w:rsidRDefault="005E2DC8" w:rsidP="00ED7381">
      <w:pPr>
        <w:widowControl/>
        <w:spacing w:after="80"/>
        <w:jc w:val="both"/>
        <w:rPr>
          <w:b/>
        </w:rPr>
      </w:pPr>
      <w:r>
        <w:rPr>
          <w:b/>
        </w:rPr>
        <w:t xml:space="preserve">Madame le maire demande à rajouter un point à l’ordre du jour : </w:t>
      </w:r>
    </w:p>
    <w:p w:rsidR="005E2DC8" w:rsidRDefault="005E2DC8" w:rsidP="00ED7381">
      <w:pPr>
        <w:widowControl/>
        <w:numPr>
          <w:ilvl w:val="0"/>
          <w:numId w:val="28"/>
        </w:numPr>
        <w:autoSpaceDE/>
        <w:spacing w:after="80"/>
        <w:jc w:val="both"/>
        <w:rPr>
          <w:b/>
        </w:rPr>
      </w:pPr>
      <w:r>
        <w:rPr>
          <w:b/>
        </w:rPr>
        <w:t xml:space="preserve">Durée d’amortissement des biens </w:t>
      </w:r>
      <w:r w:rsidR="008E29E8">
        <w:rPr>
          <w:b/>
        </w:rPr>
        <w:t>liés</w:t>
      </w:r>
      <w:r>
        <w:rPr>
          <w:b/>
        </w:rPr>
        <w:t xml:space="preserve"> à la cession de l’actif de la CDC de Bourg à la CDC du </w:t>
      </w:r>
      <w:proofErr w:type="spellStart"/>
      <w:r>
        <w:rPr>
          <w:b/>
        </w:rPr>
        <w:t>cubzaguais</w:t>
      </w:r>
      <w:proofErr w:type="spellEnd"/>
    </w:p>
    <w:p w:rsidR="005E2DC8" w:rsidRDefault="005E2DC8" w:rsidP="00ED7381">
      <w:pPr>
        <w:widowControl/>
        <w:spacing w:after="80"/>
        <w:jc w:val="both"/>
        <w:rPr>
          <w:b/>
        </w:rPr>
      </w:pPr>
      <w:r>
        <w:rPr>
          <w:b/>
        </w:rPr>
        <w:t>Le Conseil Municipal accepte à l’unanimité.</w:t>
      </w:r>
    </w:p>
    <w:p w:rsidR="004139BA" w:rsidRDefault="004139BA" w:rsidP="00ED7381">
      <w:pPr>
        <w:spacing w:after="80"/>
        <w:jc w:val="both"/>
        <w:rPr>
          <w:rFonts w:ascii="Times New Roman" w:hAnsi="Times New Roman" w:cs="Times New Roman"/>
          <w:sz w:val="22"/>
          <w:szCs w:val="22"/>
        </w:rPr>
      </w:pPr>
    </w:p>
    <w:p w:rsidR="004139BA" w:rsidRDefault="004139BA" w:rsidP="00ED7381">
      <w:pPr>
        <w:spacing w:after="80"/>
      </w:pPr>
      <w:r>
        <w:rPr>
          <w:rFonts w:ascii="Times New Roman" w:hAnsi="Times New Roman" w:cs="Times New Roman"/>
          <w:b/>
          <w:bCs/>
          <w:i/>
          <w:iCs/>
          <w:sz w:val="22"/>
          <w:szCs w:val="22"/>
          <w:u w:val="single"/>
        </w:rPr>
        <w:t>Ordre du jour :</w:t>
      </w:r>
    </w:p>
    <w:p w:rsidR="005E2DC8" w:rsidRDefault="005E2DC8" w:rsidP="005E2DC8">
      <w:pPr>
        <w:widowControl/>
        <w:numPr>
          <w:ilvl w:val="0"/>
          <w:numId w:val="7"/>
        </w:numPr>
        <w:suppressAutoHyphens w:val="0"/>
        <w:autoSpaceDE/>
        <w:ind w:left="644"/>
        <w:jc w:val="both"/>
        <w:rPr>
          <w:sz w:val="22"/>
          <w:szCs w:val="22"/>
        </w:rPr>
      </w:pPr>
      <w:r>
        <w:rPr>
          <w:sz w:val="22"/>
          <w:szCs w:val="22"/>
        </w:rPr>
        <w:t>Décision modificative n°2</w:t>
      </w:r>
    </w:p>
    <w:p w:rsidR="005E2DC8" w:rsidRDefault="005E2DC8" w:rsidP="005E2DC8">
      <w:pPr>
        <w:widowControl/>
        <w:numPr>
          <w:ilvl w:val="0"/>
          <w:numId w:val="7"/>
        </w:numPr>
        <w:suppressAutoHyphens w:val="0"/>
        <w:autoSpaceDE/>
        <w:ind w:left="644"/>
        <w:jc w:val="both"/>
        <w:rPr>
          <w:sz w:val="22"/>
          <w:szCs w:val="22"/>
        </w:rPr>
      </w:pPr>
      <w:r>
        <w:rPr>
          <w:sz w:val="22"/>
          <w:szCs w:val="22"/>
        </w:rPr>
        <w:t>Curage des fossés : devis</w:t>
      </w:r>
    </w:p>
    <w:p w:rsidR="005E2DC8" w:rsidRDefault="005E2DC8" w:rsidP="005E2DC8">
      <w:pPr>
        <w:widowControl/>
        <w:numPr>
          <w:ilvl w:val="0"/>
          <w:numId w:val="7"/>
        </w:numPr>
        <w:suppressAutoHyphens w:val="0"/>
        <w:autoSpaceDE/>
        <w:ind w:left="644"/>
        <w:jc w:val="both"/>
        <w:rPr>
          <w:sz w:val="22"/>
          <w:szCs w:val="22"/>
        </w:rPr>
      </w:pPr>
      <w:r>
        <w:rPr>
          <w:sz w:val="22"/>
          <w:szCs w:val="22"/>
        </w:rPr>
        <w:t>Travaux de voirie</w:t>
      </w:r>
    </w:p>
    <w:p w:rsidR="005E2DC8" w:rsidRDefault="005E2DC8" w:rsidP="005E2DC8">
      <w:pPr>
        <w:widowControl/>
        <w:numPr>
          <w:ilvl w:val="0"/>
          <w:numId w:val="7"/>
        </w:numPr>
        <w:suppressAutoHyphens w:val="0"/>
        <w:autoSpaceDE/>
        <w:ind w:left="644"/>
        <w:jc w:val="both"/>
        <w:rPr>
          <w:sz w:val="22"/>
          <w:szCs w:val="22"/>
        </w:rPr>
      </w:pPr>
      <w:r>
        <w:rPr>
          <w:sz w:val="22"/>
          <w:szCs w:val="22"/>
        </w:rPr>
        <w:t>Suppression de poste d’adjoint technique territorial 19/35</w:t>
      </w:r>
      <w:r w:rsidRPr="001A4FFF">
        <w:rPr>
          <w:sz w:val="22"/>
          <w:szCs w:val="22"/>
          <w:vertAlign w:val="superscript"/>
        </w:rPr>
        <w:t>ème</w:t>
      </w:r>
    </w:p>
    <w:p w:rsidR="005E2DC8" w:rsidRDefault="005E2DC8" w:rsidP="005E2DC8">
      <w:pPr>
        <w:widowControl/>
        <w:numPr>
          <w:ilvl w:val="0"/>
          <w:numId w:val="7"/>
        </w:numPr>
        <w:suppressAutoHyphens w:val="0"/>
        <w:autoSpaceDE/>
        <w:ind w:left="644"/>
        <w:jc w:val="both"/>
        <w:rPr>
          <w:sz w:val="22"/>
          <w:szCs w:val="22"/>
        </w:rPr>
      </w:pPr>
      <w:r>
        <w:rPr>
          <w:sz w:val="22"/>
          <w:szCs w:val="22"/>
        </w:rPr>
        <w:t>Création de poste d’adjoint</w:t>
      </w:r>
      <w:r w:rsidRPr="001A4FFF">
        <w:rPr>
          <w:bCs/>
          <w:sz w:val="22"/>
          <w:szCs w:val="22"/>
        </w:rPr>
        <w:t xml:space="preserve"> technique territorial principal de 2ème classe</w:t>
      </w:r>
      <w:r>
        <w:rPr>
          <w:bCs/>
          <w:sz w:val="22"/>
          <w:szCs w:val="22"/>
        </w:rPr>
        <w:t xml:space="preserve"> </w:t>
      </w:r>
      <w:r>
        <w:rPr>
          <w:sz w:val="22"/>
          <w:szCs w:val="22"/>
        </w:rPr>
        <w:t>19/35</w:t>
      </w:r>
      <w:r w:rsidRPr="001A4FFF">
        <w:rPr>
          <w:sz w:val="22"/>
          <w:szCs w:val="22"/>
          <w:vertAlign w:val="superscript"/>
        </w:rPr>
        <w:t>ème</w:t>
      </w:r>
    </w:p>
    <w:p w:rsidR="005E2DC8" w:rsidRDefault="005E2DC8" w:rsidP="005E2DC8">
      <w:pPr>
        <w:widowControl/>
        <w:numPr>
          <w:ilvl w:val="0"/>
          <w:numId w:val="7"/>
        </w:numPr>
        <w:suppressAutoHyphens w:val="0"/>
        <w:autoSpaceDE/>
        <w:ind w:left="644"/>
        <w:jc w:val="both"/>
        <w:rPr>
          <w:sz w:val="22"/>
          <w:szCs w:val="22"/>
        </w:rPr>
      </w:pPr>
      <w:r>
        <w:rPr>
          <w:sz w:val="22"/>
          <w:szCs w:val="22"/>
        </w:rPr>
        <w:t>CDC du Grand Cubzaguais : Evaluation des charges des piscines</w:t>
      </w:r>
    </w:p>
    <w:p w:rsidR="005E2DC8" w:rsidRDefault="005E2DC8" w:rsidP="005E2DC8">
      <w:pPr>
        <w:widowControl/>
        <w:numPr>
          <w:ilvl w:val="0"/>
          <w:numId w:val="7"/>
        </w:numPr>
        <w:suppressAutoHyphens w:val="0"/>
        <w:autoSpaceDE/>
        <w:ind w:left="644"/>
        <w:jc w:val="both"/>
        <w:rPr>
          <w:sz w:val="22"/>
          <w:szCs w:val="22"/>
        </w:rPr>
      </w:pPr>
      <w:r>
        <w:rPr>
          <w:sz w:val="22"/>
          <w:szCs w:val="22"/>
        </w:rPr>
        <w:t>CDC du Grand Cubzaguais : Transfert de compétences Eau et Assainissement</w:t>
      </w:r>
    </w:p>
    <w:p w:rsidR="005E2DC8" w:rsidRDefault="005E2DC8" w:rsidP="005E2DC8">
      <w:pPr>
        <w:widowControl/>
        <w:numPr>
          <w:ilvl w:val="0"/>
          <w:numId w:val="7"/>
        </w:numPr>
        <w:suppressAutoHyphens w:val="0"/>
        <w:autoSpaceDE/>
        <w:ind w:left="644"/>
        <w:jc w:val="both"/>
        <w:rPr>
          <w:sz w:val="22"/>
          <w:szCs w:val="22"/>
        </w:rPr>
      </w:pPr>
      <w:r>
        <w:rPr>
          <w:sz w:val="22"/>
          <w:szCs w:val="22"/>
        </w:rPr>
        <w:t>CDC du Grand Cubzaguais : Cession de l’actif</w:t>
      </w:r>
    </w:p>
    <w:p w:rsidR="005E2DC8" w:rsidRPr="001A4FFF" w:rsidRDefault="005E2DC8" w:rsidP="005E2DC8">
      <w:pPr>
        <w:widowControl/>
        <w:numPr>
          <w:ilvl w:val="0"/>
          <w:numId w:val="7"/>
        </w:numPr>
        <w:suppressAutoHyphens w:val="0"/>
        <w:autoSpaceDN w:val="0"/>
        <w:adjustRightInd w:val="0"/>
        <w:ind w:left="644"/>
        <w:jc w:val="both"/>
        <w:rPr>
          <w:sz w:val="22"/>
        </w:rPr>
      </w:pPr>
      <w:r>
        <w:rPr>
          <w:sz w:val="22"/>
          <w:szCs w:val="22"/>
        </w:rPr>
        <w:t>Convention bibliothèque de Mombrier avec l’Ecole de Saint Trojan</w:t>
      </w:r>
    </w:p>
    <w:p w:rsidR="005E2DC8" w:rsidRPr="001A4FFF" w:rsidRDefault="005E2DC8" w:rsidP="005E2DC8">
      <w:pPr>
        <w:widowControl/>
        <w:numPr>
          <w:ilvl w:val="0"/>
          <w:numId w:val="7"/>
        </w:numPr>
        <w:suppressAutoHyphens w:val="0"/>
        <w:autoSpaceDN w:val="0"/>
        <w:adjustRightInd w:val="0"/>
        <w:ind w:left="644"/>
        <w:jc w:val="both"/>
        <w:rPr>
          <w:sz w:val="22"/>
        </w:rPr>
      </w:pPr>
      <w:r>
        <w:rPr>
          <w:sz w:val="22"/>
          <w:szCs w:val="22"/>
        </w:rPr>
        <w:t>Organisation du temps scolaire pour la rentrée 2018/2019</w:t>
      </w:r>
    </w:p>
    <w:p w:rsidR="005E2DC8" w:rsidRDefault="005E2DC8" w:rsidP="005E2DC8">
      <w:pPr>
        <w:widowControl/>
        <w:numPr>
          <w:ilvl w:val="0"/>
          <w:numId w:val="7"/>
        </w:numPr>
        <w:suppressAutoHyphens w:val="0"/>
        <w:autoSpaceDN w:val="0"/>
        <w:adjustRightInd w:val="0"/>
        <w:ind w:left="644"/>
        <w:jc w:val="both"/>
        <w:rPr>
          <w:sz w:val="22"/>
        </w:rPr>
      </w:pPr>
      <w:r>
        <w:rPr>
          <w:sz w:val="22"/>
        </w:rPr>
        <w:t>Questions diverses </w:t>
      </w:r>
    </w:p>
    <w:p w:rsidR="00347F73" w:rsidRDefault="00347F73" w:rsidP="00347F73">
      <w:pPr>
        <w:widowControl/>
        <w:suppressAutoHyphens w:val="0"/>
        <w:autoSpaceDN w:val="0"/>
        <w:adjustRightInd w:val="0"/>
        <w:jc w:val="both"/>
        <w:rPr>
          <w:sz w:val="22"/>
        </w:rPr>
      </w:pPr>
    </w:p>
    <w:p w:rsidR="00347F73" w:rsidRDefault="00347F73" w:rsidP="00347F73">
      <w:pPr>
        <w:widowControl/>
        <w:suppressAutoHyphens w:val="0"/>
        <w:autoSpaceDN w:val="0"/>
        <w:adjustRightInd w:val="0"/>
        <w:jc w:val="both"/>
        <w:rPr>
          <w:sz w:val="22"/>
        </w:rPr>
      </w:pPr>
    </w:p>
    <w:p w:rsidR="00347F73" w:rsidRDefault="00347F73" w:rsidP="00347F73">
      <w:pPr>
        <w:widowControl/>
        <w:suppressAutoHyphens w:val="0"/>
        <w:autoSpaceDN w:val="0"/>
        <w:adjustRightInd w:val="0"/>
        <w:jc w:val="both"/>
        <w:rPr>
          <w:sz w:val="22"/>
        </w:rPr>
      </w:pPr>
    </w:p>
    <w:p w:rsidR="00347F73" w:rsidRDefault="00347F73" w:rsidP="00347F73">
      <w:pPr>
        <w:widowControl/>
        <w:suppressAutoHyphens w:val="0"/>
        <w:autoSpaceDN w:val="0"/>
        <w:adjustRightInd w:val="0"/>
        <w:jc w:val="both"/>
        <w:rPr>
          <w:sz w:val="22"/>
        </w:rPr>
      </w:pPr>
    </w:p>
    <w:p w:rsidR="00347F73" w:rsidRDefault="00347F73" w:rsidP="00347F73">
      <w:pPr>
        <w:widowControl/>
        <w:suppressAutoHyphens w:val="0"/>
        <w:autoSpaceDN w:val="0"/>
        <w:adjustRightInd w:val="0"/>
        <w:jc w:val="both"/>
        <w:rPr>
          <w:sz w:val="22"/>
        </w:rPr>
      </w:pPr>
    </w:p>
    <w:p w:rsidR="00347F73" w:rsidRDefault="00347F73" w:rsidP="00347F73">
      <w:pPr>
        <w:widowControl/>
        <w:suppressAutoHyphens w:val="0"/>
        <w:autoSpaceDN w:val="0"/>
        <w:adjustRightInd w:val="0"/>
        <w:jc w:val="both"/>
        <w:rPr>
          <w:sz w:val="22"/>
        </w:rPr>
      </w:pPr>
    </w:p>
    <w:p w:rsidR="00347F73" w:rsidRDefault="00347F73" w:rsidP="00347F73">
      <w:pPr>
        <w:widowControl/>
        <w:suppressAutoHyphens w:val="0"/>
        <w:autoSpaceDN w:val="0"/>
        <w:adjustRightInd w:val="0"/>
        <w:jc w:val="both"/>
        <w:rPr>
          <w:sz w:val="22"/>
        </w:rPr>
      </w:pPr>
    </w:p>
    <w:p w:rsidR="005E2DC8" w:rsidRDefault="005E2DC8" w:rsidP="005D1B17">
      <w:pPr>
        <w:rPr>
          <w:rFonts w:ascii="Times New Roman" w:hAnsi="Times New Roman" w:cs="Times New Roman"/>
        </w:rPr>
      </w:pPr>
    </w:p>
    <w:p w:rsidR="00347F73" w:rsidRDefault="005E2DC8" w:rsidP="00347F73">
      <w:pPr>
        <w:widowControl/>
        <w:suppressAutoHyphens w:val="0"/>
        <w:autoSpaceDE/>
        <w:jc w:val="both"/>
        <w:rPr>
          <w:rFonts w:ascii="Times New Roman" w:hAnsi="Times New Roman" w:cs="Times New Roman"/>
          <w:b/>
          <w:sz w:val="28"/>
          <w:szCs w:val="28"/>
        </w:rPr>
      </w:pPr>
      <w:r w:rsidRPr="005E2DC8">
        <w:rPr>
          <w:rFonts w:ascii="Times New Roman" w:hAnsi="Times New Roman" w:cs="Times New Roman"/>
          <w:b/>
          <w:sz w:val="28"/>
          <w:szCs w:val="28"/>
          <w:highlight w:val="lightGray"/>
        </w:rPr>
        <w:lastRenderedPageBreak/>
        <w:t>Décision modificative n°2</w:t>
      </w:r>
    </w:p>
    <w:p w:rsidR="00347F73" w:rsidRDefault="00347F73" w:rsidP="00347F73">
      <w:pPr>
        <w:widowControl/>
        <w:suppressAutoHyphens w:val="0"/>
        <w:autoSpaceDE/>
        <w:jc w:val="both"/>
        <w:rPr>
          <w:rFonts w:ascii="Times New Roman" w:hAnsi="Times New Roman" w:cs="Times New Roman"/>
          <w:b/>
          <w:sz w:val="28"/>
          <w:szCs w:val="28"/>
        </w:rPr>
      </w:pPr>
    </w:p>
    <w:p w:rsidR="000661FF" w:rsidRDefault="000661FF" w:rsidP="00347F73">
      <w:pPr>
        <w:widowControl/>
        <w:suppressAutoHyphens w:val="0"/>
        <w:autoSpaceDE/>
        <w:jc w:val="both"/>
        <w:rPr>
          <w:rFonts w:ascii="Times New Roman" w:hAnsi="Times New Roman" w:cs="Times New Roman"/>
          <w:b/>
          <w:bCs/>
          <w:color w:val="000000"/>
          <w:sz w:val="21"/>
          <w:szCs w:val="21"/>
        </w:rPr>
      </w:pP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t xml:space="preserve">               </w:t>
      </w:r>
      <w:r w:rsidR="00347F73">
        <w:rPr>
          <w:rFonts w:ascii="Times New Roman" w:hAnsi="Times New Roman" w:cs="Times New Roman"/>
          <w:b/>
          <w:bCs/>
          <w:color w:val="000000"/>
          <w:sz w:val="16"/>
          <w:szCs w:val="16"/>
        </w:rPr>
        <w:tab/>
      </w:r>
      <w:r w:rsidR="00347F73">
        <w:rPr>
          <w:rFonts w:ascii="Times New Roman" w:hAnsi="Times New Roman" w:cs="Times New Roman"/>
          <w:b/>
          <w:bCs/>
          <w:color w:val="000000"/>
          <w:sz w:val="16"/>
          <w:szCs w:val="16"/>
        </w:rPr>
        <w:tab/>
      </w:r>
      <w:r w:rsidR="00347F73">
        <w:rPr>
          <w:rFonts w:ascii="Times New Roman" w:hAnsi="Times New Roman" w:cs="Times New Roman"/>
          <w:b/>
          <w:bCs/>
          <w:color w:val="000000"/>
          <w:sz w:val="16"/>
          <w:szCs w:val="16"/>
        </w:rPr>
        <w:tab/>
      </w:r>
      <w:r>
        <w:rPr>
          <w:rFonts w:ascii="Times New Roman" w:hAnsi="Times New Roman" w:cs="Times New Roman"/>
          <w:b/>
          <w:bCs/>
          <w:color w:val="000000"/>
          <w:sz w:val="16"/>
          <w:szCs w:val="16"/>
        </w:rPr>
        <w:t xml:space="preserve">       </w:t>
      </w:r>
      <w:r w:rsidR="00347F73">
        <w:rPr>
          <w:rFonts w:ascii="Times New Roman" w:hAnsi="Times New Roman" w:cs="Times New Roman"/>
          <w:b/>
          <w:bCs/>
          <w:color w:val="000000"/>
          <w:sz w:val="16"/>
          <w:szCs w:val="16"/>
        </w:rPr>
        <w:t>D</w:t>
      </w:r>
      <w:r>
        <w:rPr>
          <w:rFonts w:ascii="Times New Roman" w:hAnsi="Times New Roman" w:cs="Times New Roman"/>
          <w:b/>
          <w:bCs/>
          <w:color w:val="000000"/>
          <w:sz w:val="16"/>
          <w:szCs w:val="16"/>
        </w:rPr>
        <w:t>épenses</w:t>
      </w:r>
      <w:r>
        <w:rPr>
          <w:rFonts w:ascii="Arial" w:hAnsi="Arial" w:cs="Arial"/>
        </w:rPr>
        <w:t xml:space="preserve">                                </w:t>
      </w:r>
      <w:r>
        <w:rPr>
          <w:rFonts w:ascii="Times New Roman" w:hAnsi="Times New Roman" w:cs="Times New Roman"/>
          <w:b/>
          <w:bCs/>
          <w:color w:val="000000"/>
          <w:sz w:val="16"/>
          <w:szCs w:val="16"/>
        </w:rPr>
        <w:t>Recettes</w:t>
      </w:r>
    </w:p>
    <w:p w:rsidR="000661FF" w:rsidRDefault="000661FF" w:rsidP="000661F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52"/>
        </w:tabs>
        <w:autoSpaceDN w:val="0"/>
        <w:adjustRightInd w:val="0"/>
        <w:ind w:right="1677"/>
        <w:rPr>
          <w:rFonts w:ascii="Times New Roman" w:hAnsi="Times New Roman" w:cs="Times New Roman"/>
          <w:b/>
          <w:bCs/>
          <w:color w:val="000000"/>
          <w:sz w:val="18"/>
          <w:szCs w:val="18"/>
        </w:rPr>
      </w:pPr>
      <w:r>
        <w:rPr>
          <w:rFonts w:ascii="Arial" w:hAnsi="Arial" w:cs="Arial"/>
        </w:rPr>
        <w:tab/>
      </w:r>
      <w:r>
        <w:rPr>
          <w:rFonts w:ascii="Times New Roman" w:hAnsi="Times New Roman" w:cs="Times New Roman"/>
          <w:b/>
          <w:bCs/>
          <w:color w:val="000000"/>
          <w:sz w:val="16"/>
          <w:szCs w:val="16"/>
        </w:rPr>
        <w:t xml:space="preserve"> Désignation</w:t>
      </w:r>
    </w:p>
    <w:p w:rsidR="000661FF" w:rsidRDefault="001E58E6" w:rsidP="000661FF">
      <w:pPr>
        <w:pBdr>
          <w:top w:val="single" w:sz="4" w:space="1" w:color="auto"/>
          <w:left w:val="single" w:sz="4" w:space="4" w:color="auto"/>
          <w:bottom w:val="single" w:sz="4" w:space="1" w:color="auto"/>
          <w:right w:val="single" w:sz="4" w:space="4" w:color="auto"/>
          <w:bar w:val="single" w:sz="4" w:color="auto"/>
        </w:pBdr>
        <w:autoSpaceDN w:val="0"/>
        <w:adjustRightInd w:val="0"/>
        <w:ind w:left="720" w:right="1677" w:hanging="720"/>
        <w:rPr>
          <w:rFonts w:ascii="Times New Roman" w:hAnsi="Times New Roman" w:cs="Times New Roman"/>
          <w:b/>
          <w:bCs/>
          <w:color w:val="000000"/>
          <w:sz w:val="16"/>
          <w:szCs w:val="16"/>
        </w:rPr>
      </w:pPr>
      <w:r w:rsidRPr="001E58E6">
        <w:rPr>
          <w:rFonts w:ascii="Arial" w:hAnsi="Arial" w:cs="Arial"/>
          <w:noProof/>
          <w:lang w:eastAsia="fr-FR" w:bidi="ar-SA"/>
        </w:rPr>
        <w:pict>
          <v:shapetype id="_x0000_t32" coordsize="21600,21600" o:spt="32" o:oned="t" path="m,l21600,21600e" filled="f">
            <v:path arrowok="t" fillok="f" o:connecttype="none"/>
            <o:lock v:ext="edit" shapetype="t"/>
          </v:shapetype>
          <v:shape id="_x0000_s1029" type="#_x0000_t32" style="position:absolute;left:0;text-align:left;margin-left:381pt;margin-top:-.15pt;width:3pt;height:238.5pt;z-index:251661312" o:connectortype="straight"/>
        </w:pict>
      </w:r>
      <w:r w:rsidRPr="001E58E6">
        <w:rPr>
          <w:rFonts w:ascii="Arial" w:hAnsi="Arial" w:cs="Arial"/>
          <w:noProof/>
          <w:lang w:eastAsia="fr-FR" w:bidi="ar-SA"/>
        </w:rPr>
        <w:pict>
          <v:shape id="_x0000_s1028" type="#_x0000_t32" style="position:absolute;left:0;text-align:left;margin-left:315.75pt;margin-top:-.15pt;width:.05pt;height:238.5pt;z-index:251660288" o:connectortype="straight"/>
        </w:pict>
      </w:r>
      <w:r w:rsidRPr="001E58E6">
        <w:rPr>
          <w:rFonts w:ascii="Arial" w:hAnsi="Arial" w:cs="Arial"/>
          <w:noProof/>
          <w:lang w:eastAsia="fr-FR" w:bidi="ar-SA"/>
        </w:rPr>
        <w:pict>
          <v:shape id="_x0000_s1027" type="#_x0000_t32" style="position:absolute;left:0;text-align:left;margin-left:240pt;margin-top:-.15pt;width:1.5pt;height:238.5pt;z-index:251659264" o:connectortype="straight"/>
        </w:pict>
      </w:r>
      <w:r w:rsidR="000661FF">
        <w:rPr>
          <w:rFonts w:ascii="Arial" w:hAnsi="Arial" w:cs="Arial"/>
        </w:rPr>
        <w:tab/>
      </w:r>
      <w:r w:rsidR="000661FF">
        <w:rPr>
          <w:rFonts w:ascii="Arial" w:hAnsi="Arial" w:cs="Arial"/>
        </w:rPr>
        <w:tab/>
      </w:r>
      <w:r w:rsidR="000661FF">
        <w:rPr>
          <w:rFonts w:ascii="Arial" w:hAnsi="Arial" w:cs="Arial"/>
        </w:rPr>
        <w:tab/>
      </w:r>
      <w:r w:rsidR="000661FF">
        <w:rPr>
          <w:rFonts w:ascii="Arial" w:hAnsi="Arial" w:cs="Arial"/>
        </w:rPr>
        <w:tab/>
      </w:r>
      <w:r w:rsidR="000661FF">
        <w:rPr>
          <w:rFonts w:ascii="Arial" w:hAnsi="Arial" w:cs="Arial"/>
        </w:rPr>
        <w:tab/>
      </w:r>
      <w:r w:rsidR="000661FF">
        <w:rPr>
          <w:rFonts w:ascii="Times New Roman" w:hAnsi="Times New Roman" w:cs="Times New Roman"/>
          <w:b/>
          <w:bCs/>
          <w:color w:val="000000"/>
          <w:sz w:val="16"/>
          <w:szCs w:val="16"/>
        </w:rPr>
        <w:t>Diminution                Augmentation           Diminution           Augmentation</w:t>
      </w:r>
    </w:p>
    <w:p w:rsidR="000661FF" w:rsidRPr="000661FF" w:rsidRDefault="000661FF" w:rsidP="000661FF">
      <w:pPr>
        <w:pBdr>
          <w:top w:val="single" w:sz="4" w:space="1" w:color="auto"/>
          <w:left w:val="single" w:sz="4" w:space="4" w:color="auto"/>
          <w:bottom w:val="single" w:sz="4" w:space="1" w:color="auto"/>
          <w:right w:val="single" w:sz="4" w:space="4" w:color="auto"/>
          <w:bar w:val="single" w:sz="4" w:color="auto"/>
        </w:pBdr>
        <w:autoSpaceDN w:val="0"/>
        <w:adjustRightInd w:val="0"/>
        <w:ind w:left="720" w:right="1677" w:hanging="720"/>
        <w:rPr>
          <w:rFonts w:ascii="Times New Roman" w:hAnsi="Times New Roman" w:cs="Times New Roman"/>
          <w:b/>
          <w:bCs/>
          <w:color w:val="000000"/>
          <w:sz w:val="16"/>
          <w:szCs w:val="16"/>
        </w:rPr>
      </w:pP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proofErr w:type="gramStart"/>
      <w:r>
        <w:rPr>
          <w:rFonts w:ascii="Times New Roman" w:hAnsi="Times New Roman" w:cs="Times New Roman"/>
          <w:b/>
          <w:bCs/>
          <w:color w:val="000000"/>
          <w:sz w:val="16"/>
          <w:szCs w:val="16"/>
        </w:rPr>
        <w:t>de</w:t>
      </w:r>
      <w:proofErr w:type="gramEnd"/>
      <w:r>
        <w:rPr>
          <w:rFonts w:ascii="Times New Roman" w:hAnsi="Times New Roman" w:cs="Times New Roman"/>
          <w:b/>
          <w:bCs/>
          <w:color w:val="000000"/>
          <w:sz w:val="16"/>
          <w:szCs w:val="16"/>
        </w:rPr>
        <w:t xml:space="preserve"> crédits</w:t>
      </w:r>
      <w:r>
        <w:rPr>
          <w:rFonts w:ascii="Arial" w:hAnsi="Arial" w:cs="Arial"/>
        </w:rPr>
        <w:t xml:space="preserve">     </w:t>
      </w:r>
      <w:r>
        <w:rPr>
          <w:rFonts w:ascii="Times New Roman" w:hAnsi="Times New Roman" w:cs="Times New Roman"/>
          <w:b/>
          <w:bCs/>
          <w:color w:val="000000"/>
          <w:sz w:val="16"/>
          <w:szCs w:val="16"/>
        </w:rPr>
        <w:tab/>
        <w:t xml:space="preserve">de crédits   </w:t>
      </w:r>
      <w:r>
        <w:rPr>
          <w:rFonts w:ascii="Arial" w:hAnsi="Arial" w:cs="Arial"/>
        </w:rPr>
        <w:t xml:space="preserve">  </w:t>
      </w:r>
      <w:r>
        <w:rPr>
          <w:rFonts w:ascii="Arial" w:hAnsi="Arial" w:cs="Arial"/>
        </w:rPr>
        <w:tab/>
      </w:r>
      <w:r w:rsidRPr="000661FF">
        <w:rPr>
          <w:rFonts w:ascii="Times New Roman" w:hAnsi="Times New Roman" w:cs="Times New Roman"/>
          <w:b/>
          <w:sz w:val="16"/>
          <w:szCs w:val="16"/>
        </w:rPr>
        <w:t>de crédits</w:t>
      </w:r>
      <w:r>
        <w:rPr>
          <w:rFonts w:ascii="Times New Roman" w:hAnsi="Times New Roman" w:cs="Times New Roman"/>
          <w:b/>
          <w:sz w:val="16"/>
          <w:szCs w:val="16"/>
        </w:rPr>
        <w:t xml:space="preserve">                  </w:t>
      </w:r>
      <w:r w:rsidRPr="000661FF">
        <w:rPr>
          <w:rFonts w:ascii="Times New Roman" w:hAnsi="Times New Roman" w:cs="Times New Roman"/>
          <w:b/>
          <w:sz w:val="16"/>
          <w:szCs w:val="16"/>
        </w:rPr>
        <w:t>de crédits</w:t>
      </w:r>
    </w:p>
    <w:p w:rsidR="000661FF" w:rsidRDefault="000661FF" w:rsidP="000661F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52"/>
        </w:tabs>
        <w:autoSpaceDN w:val="0"/>
        <w:adjustRightInd w:val="0"/>
        <w:spacing w:before="87"/>
        <w:ind w:right="1677"/>
        <w:rPr>
          <w:rFonts w:ascii="Times New Roman" w:hAnsi="Times New Roman" w:cs="Times New Roman"/>
          <w:b/>
          <w:bCs/>
          <w:color w:val="000000"/>
          <w:sz w:val="21"/>
          <w:szCs w:val="21"/>
        </w:rPr>
      </w:pPr>
      <w:r>
        <w:rPr>
          <w:rFonts w:ascii="Arial" w:hAnsi="Arial" w:cs="Arial"/>
        </w:rPr>
        <w:tab/>
      </w:r>
      <w:r>
        <w:rPr>
          <w:rFonts w:ascii="Times New Roman" w:hAnsi="Times New Roman" w:cs="Times New Roman"/>
          <w:b/>
          <w:bCs/>
          <w:color w:val="000000"/>
          <w:sz w:val="16"/>
          <w:szCs w:val="16"/>
        </w:rPr>
        <w:t>FONCTIONNEMENT</w:t>
      </w:r>
    </w:p>
    <w:p w:rsidR="000661FF" w:rsidRDefault="000661FF" w:rsidP="000661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 w:val="right" w:pos="5261"/>
        </w:tabs>
        <w:autoSpaceDN w:val="0"/>
        <w:adjustRightInd w:val="0"/>
        <w:spacing w:before="13"/>
        <w:ind w:right="1677"/>
        <w:rPr>
          <w:rFonts w:ascii="Times New Roman" w:hAnsi="Times New Roman" w:cs="Times New Roman"/>
          <w:color w:val="000000"/>
          <w:sz w:val="21"/>
          <w:szCs w:val="21"/>
        </w:rPr>
      </w:pPr>
      <w:r>
        <w:rPr>
          <w:rFonts w:ascii="Arial" w:hAnsi="Arial" w:cs="Arial"/>
        </w:rPr>
        <w:tab/>
      </w:r>
      <w:r>
        <w:rPr>
          <w:rFonts w:ascii="Times New Roman" w:hAnsi="Times New Roman" w:cs="Times New Roman"/>
          <w:color w:val="000000"/>
          <w:sz w:val="16"/>
          <w:szCs w:val="16"/>
        </w:rPr>
        <w:t xml:space="preserve">D 022 : Dépenses imprévues </w:t>
      </w:r>
      <w:proofErr w:type="spellStart"/>
      <w:r>
        <w:rPr>
          <w:rFonts w:ascii="Times New Roman" w:hAnsi="Times New Roman" w:cs="Times New Roman"/>
          <w:color w:val="000000"/>
          <w:sz w:val="16"/>
          <w:szCs w:val="16"/>
        </w:rPr>
        <w:t>fonctionnemen</w:t>
      </w:r>
      <w:proofErr w:type="spellEnd"/>
      <w:r>
        <w:rPr>
          <w:rFonts w:ascii="Arial" w:hAnsi="Arial" w:cs="Arial"/>
        </w:rPr>
        <w:t xml:space="preserve">                  </w:t>
      </w:r>
      <w:r>
        <w:rPr>
          <w:rFonts w:ascii="Times New Roman" w:hAnsi="Times New Roman" w:cs="Times New Roman"/>
          <w:color w:val="000000"/>
          <w:sz w:val="16"/>
          <w:szCs w:val="16"/>
        </w:rPr>
        <w:t>170.50 €</w:t>
      </w:r>
    </w:p>
    <w:p w:rsidR="000661FF" w:rsidRDefault="000661FF" w:rsidP="000661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 w:val="right" w:pos="5261"/>
        </w:tabs>
        <w:autoSpaceDN w:val="0"/>
        <w:adjustRightInd w:val="0"/>
        <w:ind w:right="1677"/>
        <w:rPr>
          <w:rFonts w:ascii="Times New Roman" w:hAnsi="Times New Roman" w:cs="Times New Roman"/>
          <w:b/>
          <w:bCs/>
          <w:color w:val="000000"/>
          <w:sz w:val="21"/>
          <w:szCs w:val="21"/>
        </w:rPr>
      </w:pPr>
      <w:r>
        <w:rPr>
          <w:rFonts w:ascii="Arial" w:hAnsi="Arial" w:cs="Arial"/>
        </w:rPr>
        <w:tab/>
      </w:r>
      <w:r>
        <w:rPr>
          <w:rFonts w:ascii="Times New Roman" w:hAnsi="Times New Roman" w:cs="Times New Roman"/>
          <w:b/>
          <w:bCs/>
          <w:color w:val="000000"/>
          <w:sz w:val="16"/>
          <w:szCs w:val="16"/>
        </w:rPr>
        <w:t xml:space="preserve">TOTAL D 022 : Dépenses imprévues </w:t>
      </w:r>
      <w:proofErr w:type="spellStart"/>
      <w:r>
        <w:rPr>
          <w:rFonts w:ascii="Times New Roman" w:hAnsi="Times New Roman" w:cs="Times New Roman"/>
          <w:b/>
          <w:bCs/>
          <w:color w:val="000000"/>
          <w:sz w:val="16"/>
          <w:szCs w:val="16"/>
        </w:rPr>
        <w:t>Fonct</w:t>
      </w:r>
      <w:proofErr w:type="spellEnd"/>
      <w:r>
        <w:rPr>
          <w:rFonts w:ascii="Arial" w:hAnsi="Arial" w:cs="Arial"/>
        </w:rPr>
        <w:t xml:space="preserve">                </w:t>
      </w:r>
      <w:r>
        <w:rPr>
          <w:rFonts w:ascii="Times New Roman" w:hAnsi="Times New Roman" w:cs="Times New Roman"/>
          <w:b/>
          <w:bCs/>
          <w:color w:val="000000"/>
          <w:sz w:val="16"/>
          <w:szCs w:val="16"/>
        </w:rPr>
        <w:t>170.50 €</w:t>
      </w:r>
    </w:p>
    <w:p w:rsidR="000661FF" w:rsidRDefault="000661FF" w:rsidP="000661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 w:val="left" w:pos="5670"/>
          <w:tab w:val="right" w:pos="6833"/>
        </w:tabs>
        <w:autoSpaceDN w:val="0"/>
        <w:adjustRightInd w:val="0"/>
        <w:ind w:right="1677"/>
        <w:rPr>
          <w:rFonts w:ascii="Times New Roman" w:hAnsi="Times New Roman" w:cs="Times New Roman"/>
          <w:color w:val="000000"/>
          <w:sz w:val="21"/>
          <w:szCs w:val="21"/>
        </w:rPr>
      </w:pPr>
      <w:r>
        <w:rPr>
          <w:rFonts w:ascii="Arial" w:hAnsi="Arial" w:cs="Arial"/>
        </w:rPr>
        <w:tab/>
      </w:r>
      <w:r>
        <w:rPr>
          <w:rFonts w:ascii="Times New Roman" w:hAnsi="Times New Roman" w:cs="Times New Roman"/>
          <w:color w:val="000000"/>
          <w:sz w:val="16"/>
          <w:szCs w:val="16"/>
        </w:rPr>
        <w:t>D 66111 : Intérêts réglés à l'échéance</w:t>
      </w:r>
      <w:r>
        <w:rPr>
          <w:rFonts w:ascii="Arial" w:hAnsi="Arial" w:cs="Arial"/>
        </w:rPr>
        <w:tab/>
      </w:r>
      <w:r>
        <w:rPr>
          <w:rFonts w:ascii="Times New Roman" w:hAnsi="Times New Roman" w:cs="Times New Roman"/>
          <w:color w:val="000000"/>
          <w:sz w:val="16"/>
          <w:szCs w:val="16"/>
        </w:rPr>
        <w:t>171.50 €</w:t>
      </w:r>
    </w:p>
    <w:p w:rsidR="000661FF" w:rsidRDefault="000661FF" w:rsidP="000661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 w:val="left" w:pos="5670"/>
          <w:tab w:val="right" w:pos="6833"/>
        </w:tabs>
        <w:autoSpaceDN w:val="0"/>
        <w:adjustRightInd w:val="0"/>
        <w:ind w:right="1677"/>
        <w:rPr>
          <w:rFonts w:ascii="Times New Roman" w:hAnsi="Times New Roman" w:cs="Times New Roman"/>
          <w:b/>
          <w:bCs/>
          <w:color w:val="000000"/>
          <w:sz w:val="21"/>
          <w:szCs w:val="21"/>
        </w:rPr>
      </w:pPr>
      <w:r>
        <w:rPr>
          <w:rFonts w:ascii="Arial" w:hAnsi="Arial" w:cs="Arial"/>
        </w:rPr>
        <w:tab/>
      </w:r>
      <w:r>
        <w:rPr>
          <w:rFonts w:ascii="Times New Roman" w:hAnsi="Times New Roman" w:cs="Times New Roman"/>
          <w:b/>
          <w:bCs/>
          <w:color w:val="000000"/>
          <w:sz w:val="16"/>
          <w:szCs w:val="16"/>
        </w:rPr>
        <w:t>TOTAL D 66 : Charges financières</w:t>
      </w:r>
      <w:r>
        <w:rPr>
          <w:rFonts w:ascii="Arial" w:hAnsi="Arial" w:cs="Arial"/>
        </w:rPr>
        <w:tab/>
      </w:r>
      <w:r>
        <w:rPr>
          <w:rFonts w:ascii="Times New Roman" w:hAnsi="Times New Roman" w:cs="Times New Roman"/>
          <w:b/>
          <w:bCs/>
          <w:color w:val="000000"/>
          <w:sz w:val="16"/>
          <w:szCs w:val="16"/>
        </w:rPr>
        <w:t>171.50 €</w:t>
      </w:r>
    </w:p>
    <w:p w:rsidR="000661FF" w:rsidRDefault="000661FF" w:rsidP="009D751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 w:val="right" w:pos="8505"/>
        </w:tabs>
        <w:autoSpaceDN w:val="0"/>
        <w:adjustRightInd w:val="0"/>
        <w:ind w:right="1677"/>
        <w:rPr>
          <w:rFonts w:ascii="Times New Roman" w:hAnsi="Times New Roman" w:cs="Times New Roman"/>
          <w:color w:val="000000"/>
          <w:sz w:val="21"/>
          <w:szCs w:val="21"/>
        </w:rPr>
      </w:pPr>
      <w:r>
        <w:rPr>
          <w:rFonts w:ascii="Arial" w:hAnsi="Arial" w:cs="Arial"/>
        </w:rPr>
        <w:tab/>
      </w:r>
      <w:r>
        <w:rPr>
          <w:rFonts w:ascii="Times New Roman" w:hAnsi="Times New Roman" w:cs="Times New Roman"/>
          <w:color w:val="000000"/>
          <w:sz w:val="16"/>
          <w:szCs w:val="16"/>
        </w:rPr>
        <w:t>R 7788 : Produits exceptionnels divers</w:t>
      </w:r>
      <w:r>
        <w:rPr>
          <w:rFonts w:ascii="Arial" w:hAnsi="Arial" w:cs="Arial"/>
        </w:rPr>
        <w:tab/>
      </w:r>
      <w:r>
        <w:rPr>
          <w:rFonts w:ascii="Times New Roman" w:hAnsi="Times New Roman" w:cs="Times New Roman"/>
          <w:color w:val="000000"/>
          <w:sz w:val="16"/>
          <w:szCs w:val="16"/>
        </w:rPr>
        <w:t>1.00 €</w:t>
      </w:r>
    </w:p>
    <w:p w:rsidR="000661FF" w:rsidRDefault="000661FF" w:rsidP="009D751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 w:val="left" w:pos="7938"/>
          <w:tab w:val="left" w:pos="8222"/>
          <w:tab w:val="right" w:pos="9988"/>
        </w:tabs>
        <w:autoSpaceDN w:val="0"/>
        <w:adjustRightInd w:val="0"/>
        <w:ind w:right="1677"/>
        <w:rPr>
          <w:rFonts w:ascii="Times New Roman" w:hAnsi="Times New Roman" w:cs="Times New Roman"/>
          <w:b/>
          <w:bCs/>
          <w:color w:val="000000"/>
          <w:sz w:val="21"/>
          <w:szCs w:val="21"/>
        </w:rPr>
      </w:pPr>
      <w:r>
        <w:rPr>
          <w:rFonts w:ascii="Arial" w:hAnsi="Arial" w:cs="Arial"/>
        </w:rPr>
        <w:tab/>
      </w:r>
      <w:r>
        <w:rPr>
          <w:rFonts w:ascii="Times New Roman" w:hAnsi="Times New Roman" w:cs="Times New Roman"/>
          <w:b/>
          <w:bCs/>
          <w:color w:val="000000"/>
          <w:sz w:val="16"/>
          <w:szCs w:val="16"/>
        </w:rPr>
        <w:t>TOTAL R 77 : Produits exceptionnels</w:t>
      </w:r>
      <w:r w:rsidR="009D751A">
        <w:rPr>
          <w:rFonts w:ascii="Arial" w:hAnsi="Arial" w:cs="Arial"/>
        </w:rPr>
        <w:tab/>
        <w:t xml:space="preserve">  </w:t>
      </w:r>
      <w:r>
        <w:rPr>
          <w:rFonts w:ascii="Times New Roman" w:hAnsi="Times New Roman" w:cs="Times New Roman"/>
          <w:b/>
          <w:bCs/>
          <w:color w:val="000000"/>
          <w:sz w:val="16"/>
          <w:szCs w:val="16"/>
        </w:rPr>
        <w:t>1.00 €</w:t>
      </w:r>
    </w:p>
    <w:p w:rsidR="000661FF" w:rsidRDefault="000661FF" w:rsidP="009D751A">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52"/>
          <w:tab w:val="right" w:pos="4820"/>
          <w:tab w:val="left" w:pos="5670"/>
          <w:tab w:val="right" w:pos="6833"/>
          <w:tab w:val="left" w:pos="7938"/>
          <w:tab w:val="right" w:pos="9988"/>
        </w:tabs>
        <w:autoSpaceDN w:val="0"/>
        <w:adjustRightInd w:val="0"/>
        <w:ind w:right="1677"/>
        <w:rPr>
          <w:rFonts w:ascii="Times New Roman" w:hAnsi="Times New Roman" w:cs="Times New Roman"/>
          <w:b/>
          <w:bCs/>
          <w:color w:val="000000"/>
          <w:sz w:val="21"/>
          <w:szCs w:val="21"/>
        </w:rPr>
      </w:pPr>
      <w:r>
        <w:rPr>
          <w:rFonts w:ascii="Arial" w:hAnsi="Arial" w:cs="Arial"/>
        </w:rPr>
        <w:tab/>
      </w:r>
      <w:r>
        <w:rPr>
          <w:rFonts w:ascii="Times New Roman" w:hAnsi="Times New Roman" w:cs="Times New Roman"/>
          <w:b/>
          <w:bCs/>
          <w:color w:val="000000"/>
          <w:sz w:val="16"/>
          <w:szCs w:val="16"/>
        </w:rPr>
        <w:t>Total</w:t>
      </w:r>
      <w:r>
        <w:rPr>
          <w:rFonts w:ascii="Arial" w:hAnsi="Arial" w:cs="Arial"/>
        </w:rPr>
        <w:tab/>
      </w:r>
      <w:r>
        <w:rPr>
          <w:rFonts w:ascii="Times New Roman" w:hAnsi="Times New Roman" w:cs="Times New Roman"/>
          <w:b/>
          <w:bCs/>
          <w:color w:val="000000"/>
          <w:sz w:val="16"/>
          <w:szCs w:val="16"/>
        </w:rPr>
        <w:t>170.50 €</w:t>
      </w:r>
      <w:r w:rsidR="009D751A">
        <w:rPr>
          <w:rFonts w:ascii="Arial" w:hAnsi="Arial" w:cs="Arial"/>
        </w:rPr>
        <w:tab/>
      </w:r>
      <w:r>
        <w:rPr>
          <w:rFonts w:ascii="Times New Roman" w:hAnsi="Times New Roman" w:cs="Times New Roman"/>
          <w:b/>
          <w:bCs/>
          <w:color w:val="000000"/>
          <w:sz w:val="16"/>
          <w:szCs w:val="16"/>
        </w:rPr>
        <w:t>171.50 €</w:t>
      </w:r>
      <w:r>
        <w:rPr>
          <w:rFonts w:ascii="Arial" w:hAnsi="Arial" w:cs="Arial"/>
        </w:rPr>
        <w:tab/>
      </w:r>
      <w:r w:rsidR="009D751A">
        <w:rPr>
          <w:rFonts w:ascii="Arial" w:hAnsi="Arial" w:cs="Arial"/>
        </w:rPr>
        <w:tab/>
        <w:t xml:space="preserve">  </w:t>
      </w:r>
      <w:r>
        <w:rPr>
          <w:rFonts w:ascii="Times New Roman" w:hAnsi="Times New Roman" w:cs="Times New Roman"/>
          <w:b/>
          <w:bCs/>
          <w:color w:val="000000"/>
          <w:sz w:val="16"/>
          <w:szCs w:val="16"/>
        </w:rPr>
        <w:t>1.00 €</w:t>
      </w:r>
    </w:p>
    <w:p w:rsidR="000661FF" w:rsidRDefault="000661FF" w:rsidP="000661F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52"/>
        </w:tabs>
        <w:autoSpaceDN w:val="0"/>
        <w:adjustRightInd w:val="0"/>
        <w:spacing w:before="133"/>
        <w:ind w:right="1677"/>
        <w:rPr>
          <w:rFonts w:ascii="Times New Roman" w:hAnsi="Times New Roman" w:cs="Times New Roman"/>
          <w:b/>
          <w:bCs/>
          <w:color w:val="000000"/>
          <w:sz w:val="21"/>
          <w:szCs w:val="21"/>
        </w:rPr>
      </w:pPr>
      <w:r>
        <w:rPr>
          <w:rFonts w:ascii="Arial" w:hAnsi="Arial" w:cs="Arial"/>
        </w:rPr>
        <w:tab/>
      </w:r>
      <w:r>
        <w:rPr>
          <w:rFonts w:ascii="Times New Roman" w:hAnsi="Times New Roman" w:cs="Times New Roman"/>
          <w:b/>
          <w:bCs/>
          <w:color w:val="000000"/>
          <w:sz w:val="16"/>
          <w:szCs w:val="16"/>
        </w:rPr>
        <w:t>INVESTISSEMENT</w:t>
      </w:r>
    </w:p>
    <w:p w:rsidR="000661FF" w:rsidRDefault="000661FF" w:rsidP="009D751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 w:val="right" w:pos="6237"/>
        </w:tabs>
        <w:autoSpaceDN w:val="0"/>
        <w:adjustRightInd w:val="0"/>
        <w:spacing w:before="13"/>
        <w:ind w:right="1677"/>
        <w:rPr>
          <w:rFonts w:ascii="Times New Roman" w:hAnsi="Times New Roman" w:cs="Times New Roman"/>
          <w:color w:val="000000"/>
          <w:sz w:val="21"/>
          <w:szCs w:val="21"/>
        </w:rPr>
      </w:pPr>
      <w:r>
        <w:rPr>
          <w:rFonts w:ascii="Arial" w:hAnsi="Arial" w:cs="Arial"/>
        </w:rPr>
        <w:tab/>
      </w:r>
      <w:r>
        <w:rPr>
          <w:rFonts w:ascii="Times New Roman" w:hAnsi="Times New Roman" w:cs="Times New Roman"/>
          <w:color w:val="000000"/>
          <w:sz w:val="16"/>
          <w:szCs w:val="16"/>
        </w:rPr>
        <w:t xml:space="preserve">D 2041511 : GFP </w:t>
      </w:r>
      <w:proofErr w:type="gramStart"/>
      <w:r>
        <w:rPr>
          <w:rFonts w:ascii="Times New Roman" w:hAnsi="Times New Roman" w:cs="Times New Roman"/>
          <w:color w:val="000000"/>
          <w:sz w:val="16"/>
          <w:szCs w:val="16"/>
        </w:rPr>
        <w:t>rat  :</w:t>
      </w:r>
      <w:proofErr w:type="gramEnd"/>
      <w:r>
        <w:rPr>
          <w:rFonts w:ascii="Times New Roman" w:hAnsi="Times New Roman" w:cs="Times New Roman"/>
          <w:color w:val="000000"/>
          <w:sz w:val="16"/>
          <w:szCs w:val="16"/>
        </w:rPr>
        <w:t xml:space="preserve"> Biens mobiliers</w:t>
      </w:r>
      <w:r w:rsidR="009D751A">
        <w:rPr>
          <w:rFonts w:ascii="Arial" w:hAnsi="Arial" w:cs="Arial"/>
        </w:rPr>
        <w:t xml:space="preserve"> </w:t>
      </w:r>
      <w:r w:rsidR="009D751A">
        <w:rPr>
          <w:rFonts w:ascii="Arial" w:hAnsi="Arial" w:cs="Arial"/>
        </w:rPr>
        <w:tab/>
      </w:r>
      <w:r>
        <w:rPr>
          <w:rFonts w:ascii="Times New Roman" w:hAnsi="Times New Roman" w:cs="Times New Roman"/>
          <w:color w:val="000000"/>
          <w:sz w:val="16"/>
          <w:szCs w:val="16"/>
        </w:rPr>
        <w:t>40 077.87 €</w:t>
      </w:r>
    </w:p>
    <w:p w:rsidR="000661FF" w:rsidRDefault="000661FF" w:rsidP="009D751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 w:val="right" w:pos="6237"/>
        </w:tabs>
        <w:autoSpaceDN w:val="0"/>
        <w:adjustRightInd w:val="0"/>
        <w:ind w:right="1677"/>
        <w:rPr>
          <w:rFonts w:ascii="Times New Roman" w:hAnsi="Times New Roman" w:cs="Times New Roman"/>
          <w:b/>
          <w:bCs/>
          <w:color w:val="000000"/>
          <w:sz w:val="21"/>
          <w:szCs w:val="21"/>
        </w:rPr>
      </w:pPr>
      <w:r>
        <w:rPr>
          <w:rFonts w:ascii="Arial" w:hAnsi="Arial" w:cs="Arial"/>
        </w:rPr>
        <w:tab/>
      </w:r>
      <w:r>
        <w:rPr>
          <w:rFonts w:ascii="Times New Roman" w:hAnsi="Times New Roman" w:cs="Times New Roman"/>
          <w:b/>
          <w:bCs/>
          <w:color w:val="000000"/>
          <w:sz w:val="16"/>
          <w:szCs w:val="16"/>
        </w:rPr>
        <w:t>TOTAL D 041 : Opérations patrimoniales</w:t>
      </w:r>
      <w:r w:rsidR="009D751A">
        <w:rPr>
          <w:rFonts w:ascii="Arial" w:hAnsi="Arial" w:cs="Arial"/>
        </w:rPr>
        <w:tab/>
      </w:r>
      <w:r>
        <w:rPr>
          <w:rFonts w:ascii="Times New Roman" w:hAnsi="Times New Roman" w:cs="Times New Roman"/>
          <w:b/>
          <w:bCs/>
          <w:color w:val="000000"/>
          <w:sz w:val="16"/>
          <w:szCs w:val="16"/>
        </w:rPr>
        <w:t>40 077.87 €</w:t>
      </w:r>
    </w:p>
    <w:p w:rsidR="000661FF" w:rsidRDefault="000661FF" w:rsidP="009D751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 w:val="right" w:pos="8505"/>
        </w:tabs>
        <w:autoSpaceDN w:val="0"/>
        <w:adjustRightInd w:val="0"/>
        <w:ind w:right="1677"/>
        <w:rPr>
          <w:rFonts w:ascii="Times New Roman" w:hAnsi="Times New Roman" w:cs="Times New Roman"/>
          <w:color w:val="000000"/>
          <w:sz w:val="21"/>
          <w:szCs w:val="21"/>
        </w:rPr>
      </w:pPr>
      <w:r>
        <w:rPr>
          <w:rFonts w:ascii="Arial" w:hAnsi="Arial" w:cs="Arial"/>
        </w:rPr>
        <w:tab/>
      </w:r>
      <w:r>
        <w:rPr>
          <w:rFonts w:ascii="Times New Roman" w:hAnsi="Times New Roman" w:cs="Times New Roman"/>
          <w:color w:val="000000"/>
          <w:sz w:val="16"/>
          <w:szCs w:val="16"/>
        </w:rPr>
        <w:t xml:space="preserve">R 2181 : </w:t>
      </w:r>
      <w:proofErr w:type="spellStart"/>
      <w:r>
        <w:rPr>
          <w:rFonts w:ascii="Times New Roman" w:hAnsi="Times New Roman" w:cs="Times New Roman"/>
          <w:color w:val="000000"/>
          <w:sz w:val="16"/>
          <w:szCs w:val="16"/>
        </w:rPr>
        <w:t>InstaL</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géné</w:t>
      </w:r>
      <w:proofErr w:type="spellEnd"/>
      <w:r>
        <w:rPr>
          <w:rFonts w:ascii="Times New Roman" w:hAnsi="Times New Roman" w:cs="Times New Roman"/>
          <w:color w:val="000000"/>
          <w:sz w:val="16"/>
          <w:szCs w:val="16"/>
        </w:rPr>
        <w:t xml:space="preserve">. </w:t>
      </w:r>
      <w:proofErr w:type="spellStart"/>
      <w:proofErr w:type="gramStart"/>
      <w:r>
        <w:rPr>
          <w:rFonts w:ascii="Times New Roman" w:hAnsi="Times New Roman" w:cs="Times New Roman"/>
          <w:color w:val="000000"/>
          <w:sz w:val="16"/>
          <w:szCs w:val="16"/>
        </w:rPr>
        <w:t>agenc</w:t>
      </w:r>
      <w:proofErr w:type="spellEnd"/>
      <w:proofErr w:type="gramEnd"/>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divers</w:t>
      </w:r>
      <w:proofErr w:type="gramEnd"/>
      <w:r>
        <w:rPr>
          <w:rFonts w:ascii="Arial" w:hAnsi="Arial" w:cs="Arial"/>
        </w:rPr>
        <w:tab/>
      </w:r>
      <w:r>
        <w:rPr>
          <w:rFonts w:ascii="Times New Roman" w:hAnsi="Times New Roman" w:cs="Times New Roman"/>
          <w:color w:val="000000"/>
          <w:sz w:val="16"/>
          <w:szCs w:val="16"/>
        </w:rPr>
        <w:t>23 298.13 €</w:t>
      </w:r>
    </w:p>
    <w:p w:rsidR="000661FF" w:rsidRDefault="000661FF" w:rsidP="009D751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 w:val="right" w:pos="8505"/>
        </w:tabs>
        <w:autoSpaceDN w:val="0"/>
        <w:adjustRightInd w:val="0"/>
        <w:ind w:right="1677"/>
        <w:rPr>
          <w:rFonts w:ascii="Times New Roman" w:hAnsi="Times New Roman" w:cs="Times New Roman"/>
          <w:color w:val="000000"/>
          <w:sz w:val="21"/>
          <w:szCs w:val="21"/>
        </w:rPr>
      </w:pPr>
      <w:r>
        <w:rPr>
          <w:rFonts w:ascii="Arial" w:hAnsi="Arial" w:cs="Arial"/>
        </w:rPr>
        <w:tab/>
      </w:r>
      <w:r>
        <w:rPr>
          <w:rFonts w:ascii="Times New Roman" w:hAnsi="Times New Roman" w:cs="Times New Roman"/>
          <w:color w:val="000000"/>
          <w:sz w:val="16"/>
          <w:szCs w:val="16"/>
        </w:rPr>
        <w:t>R 2182 : Matériel de transport</w:t>
      </w:r>
      <w:r>
        <w:rPr>
          <w:rFonts w:ascii="Arial" w:hAnsi="Arial" w:cs="Arial"/>
        </w:rPr>
        <w:tab/>
      </w:r>
      <w:r>
        <w:rPr>
          <w:rFonts w:ascii="Times New Roman" w:hAnsi="Times New Roman" w:cs="Times New Roman"/>
          <w:color w:val="000000"/>
          <w:sz w:val="16"/>
          <w:szCs w:val="16"/>
        </w:rPr>
        <w:t>14 844.89 €</w:t>
      </w:r>
    </w:p>
    <w:p w:rsidR="000661FF" w:rsidRDefault="000661FF" w:rsidP="009D751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 w:val="right" w:pos="8505"/>
        </w:tabs>
        <w:autoSpaceDN w:val="0"/>
        <w:adjustRightInd w:val="0"/>
        <w:ind w:right="1677"/>
        <w:rPr>
          <w:rFonts w:ascii="Times New Roman" w:hAnsi="Times New Roman" w:cs="Times New Roman"/>
          <w:color w:val="000000"/>
          <w:sz w:val="21"/>
          <w:szCs w:val="21"/>
        </w:rPr>
      </w:pPr>
      <w:r>
        <w:rPr>
          <w:rFonts w:ascii="Arial" w:hAnsi="Arial" w:cs="Arial"/>
        </w:rPr>
        <w:tab/>
      </w:r>
      <w:r>
        <w:rPr>
          <w:rFonts w:ascii="Times New Roman" w:hAnsi="Times New Roman" w:cs="Times New Roman"/>
          <w:color w:val="000000"/>
          <w:sz w:val="16"/>
          <w:szCs w:val="16"/>
        </w:rPr>
        <w:t>R 2183 : Mat. de bureau et informatique</w:t>
      </w:r>
      <w:r>
        <w:rPr>
          <w:rFonts w:ascii="Arial" w:hAnsi="Arial" w:cs="Arial"/>
        </w:rPr>
        <w:tab/>
      </w:r>
      <w:r>
        <w:rPr>
          <w:rFonts w:ascii="Times New Roman" w:hAnsi="Times New Roman" w:cs="Times New Roman"/>
          <w:color w:val="000000"/>
          <w:sz w:val="16"/>
          <w:szCs w:val="16"/>
        </w:rPr>
        <w:t>1 934.85 €</w:t>
      </w:r>
    </w:p>
    <w:p w:rsidR="000661FF" w:rsidRDefault="000661FF" w:rsidP="009D751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 w:val="right" w:pos="8505"/>
        </w:tabs>
        <w:autoSpaceDN w:val="0"/>
        <w:adjustRightInd w:val="0"/>
        <w:ind w:right="1677"/>
        <w:rPr>
          <w:rFonts w:ascii="Times New Roman" w:hAnsi="Times New Roman" w:cs="Times New Roman"/>
          <w:b/>
          <w:bCs/>
          <w:color w:val="000000"/>
          <w:sz w:val="21"/>
          <w:szCs w:val="21"/>
        </w:rPr>
      </w:pPr>
      <w:r>
        <w:rPr>
          <w:rFonts w:ascii="Arial" w:hAnsi="Arial" w:cs="Arial"/>
        </w:rPr>
        <w:tab/>
      </w:r>
      <w:r>
        <w:rPr>
          <w:rFonts w:ascii="Times New Roman" w:hAnsi="Times New Roman" w:cs="Times New Roman"/>
          <w:b/>
          <w:bCs/>
          <w:color w:val="000000"/>
          <w:sz w:val="16"/>
          <w:szCs w:val="16"/>
        </w:rPr>
        <w:t>TOTAL R 041 : Opérations patrimoniales</w:t>
      </w:r>
      <w:r>
        <w:rPr>
          <w:rFonts w:ascii="Arial" w:hAnsi="Arial" w:cs="Arial"/>
        </w:rPr>
        <w:tab/>
      </w:r>
      <w:r>
        <w:rPr>
          <w:rFonts w:ascii="Times New Roman" w:hAnsi="Times New Roman" w:cs="Times New Roman"/>
          <w:b/>
          <w:bCs/>
          <w:color w:val="000000"/>
          <w:sz w:val="16"/>
          <w:szCs w:val="16"/>
        </w:rPr>
        <w:t>40 077.87 €</w:t>
      </w:r>
    </w:p>
    <w:p w:rsidR="000661FF" w:rsidRDefault="000661FF" w:rsidP="009D751A">
      <w:pPr>
        <w:pBdr>
          <w:top w:val="single" w:sz="4" w:space="1" w:color="auto"/>
          <w:left w:val="single" w:sz="4" w:space="4" w:color="auto"/>
          <w:bottom w:val="single" w:sz="4" w:space="1" w:color="auto"/>
          <w:right w:val="single" w:sz="4" w:space="4" w:color="auto"/>
          <w:between w:val="single" w:sz="4" w:space="1" w:color="auto"/>
          <w:bar w:val="single" w:sz="4" w:color="auto"/>
        </w:pBdr>
        <w:autoSpaceDN w:val="0"/>
        <w:adjustRightInd w:val="0"/>
        <w:ind w:right="1677"/>
        <w:rPr>
          <w:rFonts w:ascii="Times New Roman" w:hAnsi="Times New Roman" w:cs="Times New Roman"/>
          <w:b/>
          <w:bCs/>
          <w:color w:val="000000"/>
          <w:sz w:val="21"/>
          <w:szCs w:val="21"/>
        </w:rPr>
      </w:pPr>
      <w:r>
        <w:rPr>
          <w:rFonts w:ascii="Arial" w:hAnsi="Arial" w:cs="Arial"/>
        </w:rPr>
        <w:tab/>
      </w:r>
      <w:r>
        <w:rPr>
          <w:rFonts w:ascii="Times New Roman" w:hAnsi="Times New Roman" w:cs="Times New Roman"/>
          <w:b/>
          <w:bCs/>
          <w:color w:val="000000"/>
          <w:sz w:val="16"/>
          <w:szCs w:val="16"/>
        </w:rPr>
        <w:t>Total</w:t>
      </w:r>
      <w:r w:rsidR="009D751A">
        <w:rPr>
          <w:rFonts w:ascii="Arial" w:hAnsi="Arial" w:cs="Arial"/>
        </w:rPr>
        <w:tab/>
      </w:r>
      <w:r w:rsidR="009D751A">
        <w:rPr>
          <w:rFonts w:ascii="Arial" w:hAnsi="Arial" w:cs="Arial"/>
        </w:rPr>
        <w:tab/>
      </w:r>
      <w:r w:rsidR="009D751A">
        <w:rPr>
          <w:rFonts w:ascii="Arial" w:hAnsi="Arial" w:cs="Arial"/>
        </w:rPr>
        <w:tab/>
      </w:r>
      <w:r w:rsidR="009D751A">
        <w:rPr>
          <w:rFonts w:ascii="Arial" w:hAnsi="Arial" w:cs="Arial"/>
        </w:rPr>
        <w:tab/>
        <w:t xml:space="preserve">                            </w:t>
      </w:r>
      <w:r>
        <w:rPr>
          <w:rFonts w:ascii="Times New Roman" w:hAnsi="Times New Roman" w:cs="Times New Roman"/>
          <w:b/>
          <w:bCs/>
          <w:color w:val="000000"/>
          <w:sz w:val="16"/>
          <w:szCs w:val="16"/>
        </w:rPr>
        <w:t>40 077.87 €</w:t>
      </w:r>
      <w:r w:rsidR="009D751A">
        <w:rPr>
          <w:rFonts w:ascii="Arial" w:hAnsi="Arial" w:cs="Arial"/>
        </w:rPr>
        <w:t xml:space="preserve">                      </w:t>
      </w:r>
      <w:r>
        <w:rPr>
          <w:rFonts w:ascii="Times New Roman" w:hAnsi="Times New Roman" w:cs="Times New Roman"/>
          <w:b/>
          <w:bCs/>
          <w:color w:val="000000"/>
          <w:sz w:val="16"/>
          <w:szCs w:val="16"/>
        </w:rPr>
        <w:t>40 077.87 €</w:t>
      </w:r>
    </w:p>
    <w:p w:rsidR="000661FF" w:rsidRDefault="000661FF" w:rsidP="009D751A">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1859"/>
          <w:tab w:val="right" w:pos="9988"/>
        </w:tabs>
        <w:autoSpaceDN w:val="0"/>
        <w:adjustRightInd w:val="0"/>
        <w:spacing w:before="133"/>
        <w:ind w:right="1677"/>
        <w:rPr>
          <w:rFonts w:ascii="Times New Roman" w:hAnsi="Times New Roman" w:cs="Times New Roman"/>
          <w:b/>
          <w:bCs/>
          <w:color w:val="000000"/>
          <w:sz w:val="21"/>
          <w:szCs w:val="21"/>
        </w:rPr>
      </w:pPr>
      <w:r>
        <w:rPr>
          <w:rFonts w:ascii="Arial" w:hAnsi="Arial" w:cs="Arial"/>
        </w:rPr>
        <w:tab/>
      </w:r>
      <w:r>
        <w:rPr>
          <w:rFonts w:ascii="Times New Roman" w:hAnsi="Times New Roman" w:cs="Times New Roman"/>
          <w:b/>
          <w:bCs/>
          <w:color w:val="000000"/>
          <w:sz w:val="16"/>
          <w:szCs w:val="16"/>
        </w:rPr>
        <w:t>Total Général</w:t>
      </w:r>
      <w:r w:rsidR="009D751A">
        <w:rPr>
          <w:rFonts w:ascii="Arial" w:hAnsi="Arial" w:cs="Arial"/>
        </w:rPr>
        <w:t xml:space="preserve">                                                                    </w:t>
      </w:r>
      <w:r>
        <w:rPr>
          <w:rFonts w:ascii="Times New Roman" w:hAnsi="Times New Roman" w:cs="Times New Roman"/>
          <w:b/>
          <w:bCs/>
          <w:color w:val="000000"/>
          <w:sz w:val="16"/>
          <w:szCs w:val="16"/>
        </w:rPr>
        <w:t>40 078.87 €</w:t>
      </w:r>
      <w:r w:rsidR="009D751A">
        <w:rPr>
          <w:rFonts w:ascii="Arial" w:hAnsi="Arial" w:cs="Arial"/>
        </w:rPr>
        <w:t xml:space="preserve">                      </w:t>
      </w:r>
      <w:r>
        <w:rPr>
          <w:rFonts w:ascii="Times New Roman" w:hAnsi="Times New Roman" w:cs="Times New Roman"/>
          <w:b/>
          <w:bCs/>
          <w:color w:val="000000"/>
          <w:sz w:val="16"/>
          <w:szCs w:val="16"/>
        </w:rPr>
        <w:t>40 078.87 €</w:t>
      </w:r>
    </w:p>
    <w:p w:rsidR="000661FF" w:rsidRPr="006712D6" w:rsidRDefault="000661FF" w:rsidP="00C33FF1">
      <w:pPr>
        <w:widowControl/>
        <w:suppressAutoHyphens w:val="0"/>
        <w:jc w:val="both"/>
        <w:rPr>
          <w:rFonts w:ascii="Times New Roman" w:hAnsi="Times New Roman" w:cs="Times New Roman"/>
          <w:b/>
          <w:sz w:val="22"/>
          <w:szCs w:val="22"/>
        </w:rPr>
      </w:pPr>
    </w:p>
    <w:p w:rsidR="004139BA" w:rsidRDefault="004139BA">
      <w:pPr>
        <w:jc w:val="both"/>
      </w:pPr>
      <w:r>
        <w:rPr>
          <w:rFonts w:ascii="Times New Roman" w:eastAsia="Arial" w:hAnsi="Times New Roman" w:cs="Times New Roman"/>
          <w:b/>
          <w:bCs/>
          <w:sz w:val="18"/>
        </w:rPr>
        <w:t>Vote :</w:t>
      </w:r>
    </w:p>
    <w:p w:rsidR="004139BA" w:rsidRDefault="004139BA">
      <w:pPr>
        <w:jc w:val="both"/>
      </w:pPr>
      <w:r>
        <w:rPr>
          <w:rFonts w:ascii="Times New Roman" w:eastAsia="Arial" w:hAnsi="Times New Roman" w:cs="Times New Roman"/>
          <w:b/>
          <w:bCs/>
          <w:sz w:val="18"/>
        </w:rPr>
        <w:t>En exercice</w:t>
      </w:r>
      <w:proofErr w:type="gramStart"/>
      <w:r>
        <w:rPr>
          <w:rFonts w:ascii="Times New Roman" w:eastAsia="Arial" w:hAnsi="Times New Roman" w:cs="Times New Roman"/>
          <w:b/>
          <w:bCs/>
          <w:sz w:val="18"/>
        </w:rPr>
        <w:t>  :</w:t>
      </w:r>
      <w:proofErr w:type="gramEnd"/>
      <w:r>
        <w:rPr>
          <w:rFonts w:ascii="Times New Roman" w:eastAsia="Arial" w:hAnsi="Times New Roman" w:cs="Times New Roman"/>
          <w:b/>
          <w:bCs/>
          <w:sz w:val="18"/>
        </w:rPr>
        <w:t xml:space="preserve"> 11</w:t>
      </w:r>
    </w:p>
    <w:p w:rsidR="004139BA" w:rsidRDefault="004139BA">
      <w:pPr>
        <w:jc w:val="both"/>
      </w:pPr>
      <w:r>
        <w:rPr>
          <w:rFonts w:ascii="Times New Roman" w:eastAsia="Arial" w:hAnsi="Times New Roman" w:cs="Times New Roman"/>
          <w:b/>
          <w:bCs/>
          <w:sz w:val="18"/>
        </w:rPr>
        <w:t>Présents</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w:t>
      </w:r>
      <w:r w:rsidR="00C03653">
        <w:rPr>
          <w:rFonts w:ascii="Times New Roman" w:eastAsia="Arial" w:hAnsi="Times New Roman" w:cs="Times New Roman"/>
          <w:b/>
          <w:bCs/>
          <w:sz w:val="18"/>
        </w:rPr>
        <w:t>8</w:t>
      </w:r>
    </w:p>
    <w:p w:rsidR="004139BA" w:rsidRDefault="004139BA">
      <w:pPr>
        <w:jc w:val="both"/>
      </w:pPr>
      <w:r>
        <w:rPr>
          <w:rFonts w:ascii="Times New Roman" w:eastAsia="Arial" w:hAnsi="Times New Roman" w:cs="Times New Roman"/>
          <w:b/>
          <w:bCs/>
          <w:sz w:val="18"/>
        </w:rPr>
        <w:t>Pour</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w:t>
      </w:r>
      <w:r w:rsidR="00C03653">
        <w:rPr>
          <w:rFonts w:ascii="Times New Roman" w:eastAsia="Arial" w:hAnsi="Times New Roman" w:cs="Times New Roman"/>
          <w:b/>
          <w:bCs/>
          <w:sz w:val="18"/>
        </w:rPr>
        <w:t>8</w:t>
      </w:r>
    </w:p>
    <w:p w:rsidR="004139BA" w:rsidRDefault="004139BA">
      <w:pPr>
        <w:jc w:val="both"/>
      </w:pPr>
      <w:r>
        <w:rPr>
          <w:rFonts w:ascii="Times New Roman" w:eastAsia="Arial" w:hAnsi="Times New Roman" w:cs="Times New Roman"/>
          <w:b/>
          <w:bCs/>
          <w:sz w:val="18"/>
        </w:rPr>
        <w:t>Contre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w:t>
      </w:r>
      <w:r w:rsidR="00170590">
        <w:rPr>
          <w:rFonts w:ascii="Times New Roman" w:eastAsia="Arial" w:hAnsi="Times New Roman" w:cs="Times New Roman"/>
          <w:b/>
          <w:bCs/>
          <w:sz w:val="18"/>
        </w:rPr>
        <w:t>0</w:t>
      </w:r>
    </w:p>
    <w:p w:rsidR="004139BA" w:rsidRDefault="004139BA">
      <w:pPr>
        <w:jc w:val="both"/>
        <w:rPr>
          <w:rFonts w:ascii="Times New Roman" w:eastAsia="Arial" w:hAnsi="Times New Roman" w:cs="Times New Roman"/>
          <w:b/>
          <w:bCs/>
          <w:sz w:val="18"/>
        </w:rPr>
      </w:pPr>
      <w:r>
        <w:rPr>
          <w:rFonts w:ascii="Times New Roman" w:eastAsia="Arial" w:hAnsi="Times New Roman" w:cs="Times New Roman"/>
          <w:b/>
          <w:bCs/>
          <w:sz w:val="18"/>
        </w:rPr>
        <w:t>Abstention</w:t>
      </w:r>
      <w:r w:rsidR="00D01B98">
        <w:rPr>
          <w:rFonts w:ascii="Times New Roman" w:eastAsia="Arial" w:hAnsi="Times New Roman" w:cs="Times New Roman"/>
          <w:b/>
          <w:bCs/>
          <w:sz w:val="18"/>
        </w:rPr>
        <w:t> : 0</w:t>
      </w:r>
    </w:p>
    <w:p w:rsidR="000661FF" w:rsidRDefault="000661FF">
      <w:pPr>
        <w:jc w:val="both"/>
        <w:rPr>
          <w:rFonts w:ascii="Times New Roman" w:eastAsia="Arial" w:hAnsi="Times New Roman" w:cs="Times New Roman"/>
          <w:b/>
          <w:bCs/>
          <w:sz w:val="18"/>
        </w:rPr>
      </w:pPr>
    </w:p>
    <w:p w:rsidR="00C03653" w:rsidRPr="00C03653" w:rsidRDefault="00C03653" w:rsidP="00C03653">
      <w:pPr>
        <w:widowControl/>
        <w:suppressAutoHyphens w:val="0"/>
        <w:autoSpaceDE/>
        <w:jc w:val="both"/>
        <w:rPr>
          <w:rFonts w:ascii="Times New Roman" w:hAnsi="Times New Roman" w:cs="Times New Roman"/>
          <w:b/>
          <w:sz w:val="28"/>
          <w:szCs w:val="28"/>
        </w:rPr>
      </w:pPr>
      <w:r w:rsidRPr="00C03653">
        <w:rPr>
          <w:rFonts w:ascii="Times New Roman" w:hAnsi="Times New Roman" w:cs="Times New Roman"/>
          <w:b/>
          <w:sz w:val="28"/>
          <w:szCs w:val="28"/>
          <w:highlight w:val="lightGray"/>
        </w:rPr>
        <w:t>Curage des fossés : devis</w:t>
      </w:r>
    </w:p>
    <w:p w:rsidR="004139BA" w:rsidRPr="006712D6" w:rsidRDefault="004139BA">
      <w:pPr>
        <w:shd w:val="clear" w:color="auto" w:fill="FFFFFF"/>
        <w:jc w:val="both"/>
        <w:rPr>
          <w:rFonts w:ascii="Times New Roman" w:hAnsi="Times New Roman" w:cs="Times New Roman"/>
          <w:b/>
          <w:color w:val="000000"/>
          <w:sz w:val="22"/>
          <w:szCs w:val="22"/>
        </w:rPr>
      </w:pPr>
    </w:p>
    <w:p w:rsidR="00C03653" w:rsidRPr="002C7B8B" w:rsidRDefault="00C03653" w:rsidP="00C03653">
      <w:pPr>
        <w:rPr>
          <w:rFonts w:ascii="Times New Roman" w:hAnsi="Times New Roman"/>
          <w:b/>
        </w:rPr>
      </w:pPr>
      <w:r w:rsidRPr="002C7B8B">
        <w:rPr>
          <w:rFonts w:ascii="Times New Roman" w:hAnsi="Times New Roman"/>
          <w:b/>
        </w:rPr>
        <w:t>Vu</w:t>
      </w:r>
      <w:r w:rsidRPr="002C7B8B">
        <w:rPr>
          <w:rFonts w:ascii="Times New Roman" w:hAnsi="Times New Roman"/>
        </w:rPr>
        <w:t xml:space="preserve"> le CGCT, </w:t>
      </w:r>
    </w:p>
    <w:p w:rsidR="00C03653" w:rsidRPr="002C7B8B" w:rsidRDefault="00C03653" w:rsidP="00C03653">
      <w:pPr>
        <w:rPr>
          <w:rFonts w:ascii="Times New Roman" w:hAnsi="Times New Roman"/>
          <w:b/>
        </w:rPr>
      </w:pPr>
      <w:r w:rsidRPr="002C7B8B">
        <w:rPr>
          <w:rFonts w:ascii="Times New Roman" w:hAnsi="Times New Roman"/>
          <w:b/>
        </w:rPr>
        <w:t>Vu</w:t>
      </w:r>
      <w:r w:rsidRPr="002C7B8B">
        <w:rPr>
          <w:rFonts w:ascii="Times New Roman" w:hAnsi="Times New Roman"/>
        </w:rPr>
        <w:t xml:space="preserve"> le code des Marchés Publics ;</w:t>
      </w:r>
    </w:p>
    <w:p w:rsidR="00C03653" w:rsidRPr="002C7B8B" w:rsidRDefault="00C03653" w:rsidP="00C03653">
      <w:pPr>
        <w:rPr>
          <w:rFonts w:ascii="Times New Roman" w:hAnsi="Times New Roman"/>
        </w:rPr>
      </w:pPr>
      <w:r w:rsidRPr="002C7B8B">
        <w:rPr>
          <w:rFonts w:ascii="Times New Roman" w:hAnsi="Times New Roman"/>
          <w:b/>
        </w:rPr>
        <w:t xml:space="preserve">Vu </w:t>
      </w:r>
      <w:r w:rsidRPr="002C7B8B">
        <w:rPr>
          <w:rFonts w:ascii="Times New Roman" w:hAnsi="Times New Roman"/>
        </w:rPr>
        <w:t>les devis reçus;</w:t>
      </w:r>
    </w:p>
    <w:p w:rsidR="00C03653" w:rsidRPr="002C7B8B" w:rsidRDefault="00C03653" w:rsidP="00C03653">
      <w:pPr>
        <w:rPr>
          <w:rFonts w:ascii="Times New Roman" w:hAnsi="Times New Roman"/>
          <w:b/>
        </w:rPr>
      </w:pPr>
    </w:p>
    <w:p w:rsidR="00C03653" w:rsidRPr="00AC3568" w:rsidRDefault="00C03653" w:rsidP="00C03653">
      <w:pPr>
        <w:autoSpaceDN w:val="0"/>
        <w:adjustRightInd w:val="0"/>
        <w:jc w:val="both"/>
        <w:rPr>
          <w:i/>
        </w:rPr>
      </w:pPr>
      <w:r w:rsidRPr="00AC3568">
        <w:rPr>
          <w:i/>
        </w:rPr>
        <w:t>Considérant qu’il est nécessaire chaque année d’effectuer un curage des fossés pour faciliter les écoulements des eaux de pluies.</w:t>
      </w:r>
    </w:p>
    <w:p w:rsidR="00C03653" w:rsidRPr="00AC3568" w:rsidRDefault="00C03653" w:rsidP="00C03653">
      <w:pPr>
        <w:autoSpaceDN w:val="0"/>
        <w:adjustRightInd w:val="0"/>
        <w:jc w:val="both"/>
        <w:rPr>
          <w:i/>
        </w:rPr>
      </w:pPr>
    </w:p>
    <w:p w:rsidR="00C03653" w:rsidRPr="00AC3568" w:rsidRDefault="00C03653" w:rsidP="00C03653">
      <w:pPr>
        <w:autoSpaceDN w:val="0"/>
        <w:adjustRightInd w:val="0"/>
        <w:jc w:val="both"/>
      </w:pPr>
      <w:r w:rsidRPr="00AC3568">
        <w:t>Monsieur ROSON 1</w:t>
      </w:r>
      <w:r w:rsidRPr="00AC3568">
        <w:rPr>
          <w:vertAlign w:val="superscript"/>
        </w:rPr>
        <w:t>er</w:t>
      </w:r>
      <w:r w:rsidRPr="00AC3568">
        <w:t xml:space="preserve"> adjoint présente le devis de l’entreprise Coureau et Fils</w:t>
      </w:r>
      <w:r w:rsidR="00ED7381">
        <w:t>,</w:t>
      </w:r>
      <w:r w:rsidRPr="00AC3568">
        <w:t xml:space="preserve"> retenu par la commission</w:t>
      </w:r>
      <w:r w:rsidR="00ED7381">
        <w:t>,</w:t>
      </w:r>
      <w:r w:rsidRPr="00AC3568">
        <w:t xml:space="preserve"> qui s’élève à </w:t>
      </w:r>
      <w:r>
        <w:t>2 460.26</w:t>
      </w:r>
      <w:r w:rsidRPr="00AC3568">
        <w:t xml:space="preserve">€ TTC pour </w:t>
      </w:r>
      <w:r>
        <w:t>2 203 mètres linéaires ainsi que l’étalement de la terre récolté</w:t>
      </w:r>
      <w:r w:rsidR="00D01B98">
        <w:t>e</w:t>
      </w:r>
      <w:r>
        <w:t xml:space="preserve"> sur le terrain situé au Plantier Neuf.</w:t>
      </w:r>
    </w:p>
    <w:p w:rsidR="00C03653" w:rsidRPr="00AC3568" w:rsidRDefault="00C03653" w:rsidP="00C03653">
      <w:pPr>
        <w:autoSpaceDN w:val="0"/>
        <w:adjustRightInd w:val="0"/>
        <w:jc w:val="both"/>
      </w:pPr>
    </w:p>
    <w:p w:rsidR="00C03653" w:rsidRDefault="00C03653" w:rsidP="00C03653">
      <w:pPr>
        <w:autoSpaceDN w:val="0"/>
        <w:adjustRightInd w:val="0"/>
        <w:jc w:val="both"/>
      </w:pPr>
      <w:r w:rsidRPr="00AC3568">
        <w:t xml:space="preserve">Le Conseil Municipal, à l’unanimité, </w:t>
      </w:r>
    </w:p>
    <w:p w:rsidR="00C03653" w:rsidRPr="00AC3568" w:rsidRDefault="00C03653" w:rsidP="00C03653">
      <w:pPr>
        <w:autoSpaceDN w:val="0"/>
        <w:adjustRightInd w:val="0"/>
        <w:jc w:val="both"/>
      </w:pPr>
      <w:r w:rsidRPr="00AC3568">
        <w:t xml:space="preserve">1. accepte la réalisation des travaux de curage des fossés par l’entreprise Coureau </w:t>
      </w:r>
      <w:r>
        <w:t xml:space="preserve">et fils </w:t>
      </w:r>
      <w:r w:rsidRPr="00AC3568">
        <w:t xml:space="preserve">pour un montant de </w:t>
      </w:r>
      <w:r>
        <w:t>2 460.26</w:t>
      </w:r>
      <w:r w:rsidRPr="00AC3568">
        <w:t xml:space="preserve">€  TTC correspondant à </w:t>
      </w:r>
      <w:r>
        <w:t xml:space="preserve">2 203 </w:t>
      </w:r>
      <w:r w:rsidRPr="00AC3568">
        <w:t>mètres linéaires.</w:t>
      </w:r>
    </w:p>
    <w:p w:rsidR="00C03653" w:rsidRPr="00AC3568" w:rsidRDefault="00C03653" w:rsidP="00C03653">
      <w:pPr>
        <w:autoSpaceDN w:val="0"/>
        <w:adjustRightInd w:val="0"/>
        <w:jc w:val="both"/>
      </w:pPr>
      <w:r w:rsidRPr="00AC3568">
        <w:t>2. autorise Madame le Maire à signer tout document nécessaire à la bonne exécution de ces travaux</w:t>
      </w:r>
      <w:r>
        <w:t>.</w:t>
      </w:r>
    </w:p>
    <w:p w:rsidR="00F82CFE" w:rsidRPr="006712D6" w:rsidRDefault="00F82CFE" w:rsidP="00170590">
      <w:pPr>
        <w:widowControl/>
        <w:ind w:left="284"/>
        <w:jc w:val="both"/>
        <w:rPr>
          <w:rFonts w:ascii="Times New Roman" w:hAnsi="Times New Roman" w:cs="Times New Roman"/>
          <w:sz w:val="22"/>
          <w:szCs w:val="22"/>
        </w:rPr>
      </w:pPr>
    </w:p>
    <w:p w:rsidR="00F82CFE" w:rsidRPr="006712D6" w:rsidRDefault="00F82CFE" w:rsidP="00F82CFE">
      <w:pPr>
        <w:widowControl/>
        <w:ind w:left="357"/>
        <w:jc w:val="both"/>
        <w:rPr>
          <w:rFonts w:ascii="Times New Roman" w:hAnsi="Times New Roman" w:cs="Times New Roman"/>
          <w:sz w:val="22"/>
          <w:szCs w:val="22"/>
        </w:rPr>
      </w:pPr>
    </w:p>
    <w:p w:rsidR="004139BA" w:rsidRPr="006712D6" w:rsidRDefault="004139BA">
      <w:pPr>
        <w:jc w:val="both"/>
        <w:rPr>
          <w:rFonts w:ascii="Times New Roman" w:hAnsi="Times New Roman" w:cs="Times New Roman"/>
          <w:sz w:val="18"/>
          <w:szCs w:val="18"/>
        </w:rPr>
      </w:pPr>
      <w:r w:rsidRPr="006712D6">
        <w:rPr>
          <w:rFonts w:ascii="Times New Roman" w:eastAsia="Arial" w:hAnsi="Times New Roman" w:cs="Times New Roman"/>
          <w:b/>
          <w:bCs/>
          <w:sz w:val="18"/>
          <w:szCs w:val="18"/>
        </w:rPr>
        <w:t>Vote</w:t>
      </w:r>
      <w:r w:rsidR="00D01B98" w:rsidRPr="006712D6">
        <w:rPr>
          <w:rFonts w:ascii="Times New Roman" w:eastAsia="Arial" w:hAnsi="Times New Roman" w:cs="Times New Roman"/>
          <w:b/>
          <w:bCs/>
          <w:sz w:val="18"/>
          <w:szCs w:val="18"/>
        </w:rPr>
        <w:t> :</w:t>
      </w:r>
    </w:p>
    <w:p w:rsidR="004139BA" w:rsidRPr="006712D6" w:rsidRDefault="004139BA">
      <w:pPr>
        <w:jc w:val="both"/>
        <w:rPr>
          <w:rFonts w:ascii="Times New Roman" w:hAnsi="Times New Roman" w:cs="Times New Roman"/>
          <w:sz w:val="18"/>
          <w:szCs w:val="18"/>
        </w:rPr>
      </w:pPr>
      <w:r w:rsidRPr="006712D6">
        <w:rPr>
          <w:rFonts w:ascii="Times New Roman" w:eastAsia="Arial" w:hAnsi="Times New Roman" w:cs="Times New Roman"/>
          <w:b/>
          <w:bCs/>
          <w:sz w:val="18"/>
          <w:szCs w:val="18"/>
        </w:rPr>
        <w:t>En exercice</w:t>
      </w:r>
      <w:r w:rsidR="00D01B98" w:rsidRPr="006712D6">
        <w:rPr>
          <w:rFonts w:ascii="Times New Roman" w:eastAsia="Arial" w:hAnsi="Times New Roman" w:cs="Times New Roman"/>
          <w:b/>
          <w:bCs/>
          <w:sz w:val="18"/>
          <w:szCs w:val="18"/>
        </w:rPr>
        <w:t> :</w:t>
      </w:r>
      <w:r w:rsidRPr="006712D6">
        <w:rPr>
          <w:rFonts w:ascii="Times New Roman" w:eastAsia="Arial" w:hAnsi="Times New Roman" w:cs="Times New Roman"/>
          <w:b/>
          <w:bCs/>
          <w:sz w:val="18"/>
          <w:szCs w:val="18"/>
        </w:rPr>
        <w:t xml:space="preserve"> 11</w:t>
      </w:r>
    </w:p>
    <w:p w:rsidR="004139BA" w:rsidRPr="006712D6" w:rsidRDefault="004139BA">
      <w:pPr>
        <w:jc w:val="both"/>
        <w:rPr>
          <w:rFonts w:ascii="Times New Roman" w:hAnsi="Times New Roman" w:cs="Times New Roman"/>
          <w:sz w:val="18"/>
          <w:szCs w:val="18"/>
        </w:rPr>
      </w:pPr>
      <w:r w:rsidRPr="006712D6">
        <w:rPr>
          <w:rFonts w:ascii="Times New Roman" w:eastAsia="Arial" w:hAnsi="Times New Roman" w:cs="Times New Roman"/>
          <w:b/>
          <w:bCs/>
          <w:sz w:val="18"/>
          <w:szCs w:val="18"/>
        </w:rPr>
        <w:t>Présents</w:t>
      </w:r>
      <w:r w:rsidR="00D01B98" w:rsidRPr="006712D6">
        <w:rPr>
          <w:rFonts w:ascii="Times New Roman" w:eastAsia="Arial" w:hAnsi="Times New Roman" w:cs="Times New Roman"/>
          <w:b/>
          <w:bCs/>
          <w:sz w:val="18"/>
          <w:szCs w:val="18"/>
        </w:rPr>
        <w:t> :</w:t>
      </w:r>
      <w:r w:rsidRPr="006712D6">
        <w:rPr>
          <w:rFonts w:ascii="Times New Roman" w:eastAsia="Arial" w:hAnsi="Times New Roman" w:cs="Times New Roman"/>
          <w:b/>
          <w:bCs/>
          <w:sz w:val="18"/>
          <w:szCs w:val="18"/>
        </w:rPr>
        <w:t xml:space="preserve"> </w:t>
      </w:r>
      <w:r w:rsidR="00C03653">
        <w:rPr>
          <w:rFonts w:ascii="Times New Roman" w:eastAsia="Arial" w:hAnsi="Times New Roman" w:cs="Times New Roman"/>
          <w:b/>
          <w:bCs/>
          <w:sz w:val="18"/>
          <w:szCs w:val="18"/>
        </w:rPr>
        <w:t>8</w:t>
      </w:r>
    </w:p>
    <w:p w:rsidR="004139BA" w:rsidRPr="006712D6" w:rsidRDefault="004139BA">
      <w:pPr>
        <w:jc w:val="both"/>
        <w:rPr>
          <w:rFonts w:ascii="Times New Roman" w:hAnsi="Times New Roman" w:cs="Times New Roman"/>
          <w:sz w:val="18"/>
          <w:szCs w:val="18"/>
        </w:rPr>
      </w:pPr>
      <w:r w:rsidRPr="006712D6">
        <w:rPr>
          <w:rFonts w:ascii="Times New Roman" w:eastAsia="Arial" w:hAnsi="Times New Roman" w:cs="Times New Roman"/>
          <w:b/>
          <w:bCs/>
          <w:sz w:val="18"/>
          <w:szCs w:val="18"/>
        </w:rPr>
        <w:t>Pour</w:t>
      </w:r>
      <w:r w:rsidR="00D01B98" w:rsidRPr="006712D6">
        <w:rPr>
          <w:rFonts w:ascii="Times New Roman" w:eastAsia="Arial" w:hAnsi="Times New Roman" w:cs="Times New Roman"/>
          <w:b/>
          <w:bCs/>
          <w:sz w:val="18"/>
          <w:szCs w:val="18"/>
        </w:rPr>
        <w:t> :</w:t>
      </w:r>
      <w:r w:rsidRPr="006712D6">
        <w:rPr>
          <w:rFonts w:ascii="Times New Roman" w:eastAsia="Arial" w:hAnsi="Times New Roman" w:cs="Times New Roman"/>
          <w:b/>
          <w:bCs/>
          <w:sz w:val="18"/>
          <w:szCs w:val="18"/>
        </w:rPr>
        <w:t xml:space="preserve"> </w:t>
      </w:r>
      <w:r w:rsidR="00C03653">
        <w:rPr>
          <w:rFonts w:ascii="Times New Roman" w:eastAsia="Arial" w:hAnsi="Times New Roman" w:cs="Times New Roman"/>
          <w:b/>
          <w:bCs/>
          <w:sz w:val="18"/>
          <w:szCs w:val="18"/>
        </w:rPr>
        <w:t>8</w:t>
      </w:r>
    </w:p>
    <w:p w:rsidR="004139BA" w:rsidRPr="006712D6" w:rsidRDefault="004139BA">
      <w:pPr>
        <w:jc w:val="both"/>
        <w:rPr>
          <w:rFonts w:ascii="Times New Roman" w:hAnsi="Times New Roman" w:cs="Times New Roman"/>
          <w:sz w:val="18"/>
          <w:szCs w:val="18"/>
        </w:rPr>
      </w:pPr>
      <w:r w:rsidRPr="006712D6">
        <w:rPr>
          <w:rFonts w:ascii="Times New Roman" w:eastAsia="Arial" w:hAnsi="Times New Roman" w:cs="Times New Roman"/>
          <w:b/>
          <w:bCs/>
          <w:sz w:val="18"/>
          <w:szCs w:val="18"/>
        </w:rPr>
        <w:t>Contre</w:t>
      </w:r>
      <w:r w:rsidR="00D01B98" w:rsidRPr="006712D6">
        <w:rPr>
          <w:rFonts w:ascii="Times New Roman" w:eastAsia="Arial" w:hAnsi="Times New Roman" w:cs="Times New Roman"/>
          <w:b/>
          <w:bCs/>
          <w:sz w:val="18"/>
          <w:szCs w:val="18"/>
        </w:rPr>
        <w:t> :</w:t>
      </w:r>
      <w:r w:rsidRPr="006712D6">
        <w:rPr>
          <w:rFonts w:ascii="Times New Roman" w:eastAsia="Arial" w:hAnsi="Times New Roman" w:cs="Times New Roman"/>
          <w:b/>
          <w:bCs/>
          <w:sz w:val="18"/>
          <w:szCs w:val="18"/>
        </w:rPr>
        <w:t xml:space="preserve"> 0</w:t>
      </w:r>
    </w:p>
    <w:p w:rsidR="004139BA" w:rsidRPr="006712D6" w:rsidRDefault="004139BA">
      <w:pPr>
        <w:jc w:val="both"/>
        <w:rPr>
          <w:rFonts w:ascii="Times New Roman" w:hAnsi="Times New Roman" w:cs="Times New Roman"/>
          <w:sz w:val="18"/>
          <w:szCs w:val="18"/>
        </w:rPr>
      </w:pPr>
      <w:r w:rsidRPr="006712D6">
        <w:rPr>
          <w:rFonts w:ascii="Times New Roman" w:eastAsia="Arial" w:hAnsi="Times New Roman" w:cs="Times New Roman"/>
          <w:b/>
          <w:bCs/>
          <w:sz w:val="18"/>
          <w:szCs w:val="18"/>
        </w:rPr>
        <w:t>Abstention</w:t>
      </w:r>
      <w:r w:rsidR="00D01B98" w:rsidRPr="006712D6">
        <w:rPr>
          <w:rFonts w:ascii="Times New Roman" w:eastAsia="Arial" w:hAnsi="Times New Roman" w:cs="Times New Roman"/>
          <w:b/>
          <w:bCs/>
          <w:sz w:val="18"/>
          <w:szCs w:val="18"/>
        </w:rPr>
        <w:t> :</w:t>
      </w:r>
      <w:r w:rsidRPr="006712D6">
        <w:rPr>
          <w:rFonts w:ascii="Times New Roman" w:eastAsia="Arial" w:hAnsi="Times New Roman" w:cs="Times New Roman"/>
          <w:b/>
          <w:bCs/>
          <w:sz w:val="18"/>
          <w:szCs w:val="18"/>
        </w:rPr>
        <w:t xml:space="preserve"> 0</w:t>
      </w:r>
    </w:p>
    <w:p w:rsidR="004139BA" w:rsidRPr="006712D6" w:rsidRDefault="004139BA">
      <w:pPr>
        <w:jc w:val="both"/>
        <w:rPr>
          <w:rFonts w:ascii="Times New Roman" w:hAnsi="Times New Roman" w:cs="Times New Roman"/>
          <w:sz w:val="18"/>
          <w:szCs w:val="18"/>
        </w:rPr>
      </w:pPr>
    </w:p>
    <w:p w:rsidR="005D1B17" w:rsidRDefault="005D1B17" w:rsidP="00170590">
      <w:pPr>
        <w:pStyle w:val="Default"/>
        <w:ind w:left="567"/>
        <w:rPr>
          <w:rFonts w:ascii="Times New Roman" w:hAnsi="Times New Roman" w:cs="Times New Roman"/>
          <w:b/>
          <w:sz w:val="28"/>
          <w:szCs w:val="28"/>
          <w:highlight w:val="lightGray"/>
        </w:rPr>
      </w:pPr>
    </w:p>
    <w:p w:rsidR="00347F73" w:rsidRDefault="00347F73" w:rsidP="00170590">
      <w:pPr>
        <w:pStyle w:val="Default"/>
        <w:ind w:left="567"/>
        <w:rPr>
          <w:rFonts w:ascii="Times New Roman" w:hAnsi="Times New Roman" w:cs="Times New Roman"/>
          <w:b/>
          <w:sz w:val="28"/>
          <w:szCs w:val="28"/>
          <w:highlight w:val="lightGray"/>
        </w:rPr>
      </w:pPr>
    </w:p>
    <w:p w:rsidR="00347F73" w:rsidRDefault="00347F73" w:rsidP="00170590">
      <w:pPr>
        <w:pStyle w:val="Default"/>
        <w:ind w:left="567"/>
        <w:rPr>
          <w:rFonts w:ascii="Times New Roman" w:hAnsi="Times New Roman" w:cs="Times New Roman"/>
          <w:b/>
          <w:sz w:val="28"/>
          <w:szCs w:val="28"/>
          <w:highlight w:val="lightGray"/>
        </w:rPr>
      </w:pPr>
    </w:p>
    <w:p w:rsidR="00C03653" w:rsidRPr="00C03653" w:rsidRDefault="00C03653" w:rsidP="00C03653">
      <w:pPr>
        <w:widowControl/>
        <w:suppressAutoHyphens w:val="0"/>
        <w:autoSpaceDE/>
        <w:jc w:val="both"/>
        <w:rPr>
          <w:rFonts w:ascii="Times New Roman" w:hAnsi="Times New Roman" w:cs="Times New Roman"/>
          <w:b/>
          <w:sz w:val="28"/>
          <w:szCs w:val="28"/>
        </w:rPr>
      </w:pPr>
      <w:r w:rsidRPr="00C03653">
        <w:rPr>
          <w:rFonts w:ascii="Times New Roman" w:hAnsi="Times New Roman" w:cs="Times New Roman"/>
          <w:b/>
          <w:sz w:val="28"/>
          <w:szCs w:val="28"/>
          <w:highlight w:val="lightGray"/>
        </w:rPr>
        <w:lastRenderedPageBreak/>
        <w:t>Travaux de voirie</w:t>
      </w:r>
    </w:p>
    <w:p w:rsidR="005D1B17" w:rsidRDefault="005D1B17" w:rsidP="00170590">
      <w:pPr>
        <w:pStyle w:val="Default"/>
        <w:ind w:left="567"/>
        <w:rPr>
          <w:rFonts w:ascii="Times New Roman" w:hAnsi="Times New Roman" w:cs="Times New Roman"/>
          <w:b/>
          <w:sz w:val="28"/>
          <w:szCs w:val="28"/>
          <w:highlight w:val="lightGray"/>
        </w:rPr>
      </w:pPr>
    </w:p>
    <w:p w:rsidR="00C03653" w:rsidRPr="00027650" w:rsidRDefault="00C03653" w:rsidP="00C03653">
      <w:pPr>
        <w:rPr>
          <w:rFonts w:ascii="Times New Roman" w:hAnsi="Times New Roman" w:cs="Times New Roman"/>
          <w:b/>
        </w:rPr>
      </w:pPr>
      <w:r w:rsidRPr="00027650">
        <w:rPr>
          <w:rFonts w:ascii="Times New Roman" w:hAnsi="Times New Roman" w:cs="Times New Roman"/>
          <w:b/>
        </w:rPr>
        <w:t>Vu</w:t>
      </w:r>
      <w:r w:rsidRPr="00027650">
        <w:rPr>
          <w:rFonts w:ascii="Times New Roman" w:hAnsi="Times New Roman" w:cs="Times New Roman"/>
        </w:rPr>
        <w:t xml:space="preserve"> le CGCT,</w:t>
      </w:r>
      <w:r>
        <w:rPr>
          <w:rFonts w:ascii="Times New Roman" w:hAnsi="Times New Roman" w:cs="Times New Roman"/>
        </w:rPr>
        <w:t xml:space="preserve"> </w:t>
      </w:r>
    </w:p>
    <w:p w:rsidR="00C03653" w:rsidRPr="00027650" w:rsidRDefault="00C03653" w:rsidP="00C03653">
      <w:pPr>
        <w:rPr>
          <w:rFonts w:ascii="Times New Roman" w:hAnsi="Times New Roman" w:cs="Times New Roman"/>
          <w:b/>
        </w:rPr>
      </w:pPr>
      <w:r w:rsidRPr="00027650">
        <w:rPr>
          <w:rFonts w:ascii="Times New Roman" w:hAnsi="Times New Roman" w:cs="Times New Roman"/>
          <w:b/>
        </w:rPr>
        <w:t>Vu</w:t>
      </w:r>
      <w:r w:rsidRPr="00027650">
        <w:rPr>
          <w:rFonts w:ascii="Times New Roman" w:hAnsi="Times New Roman" w:cs="Times New Roman"/>
        </w:rPr>
        <w:t xml:space="preserve"> le code des Marchés Publics ;</w:t>
      </w:r>
    </w:p>
    <w:p w:rsidR="00C03653" w:rsidRDefault="00C03653" w:rsidP="00C03653">
      <w:pPr>
        <w:rPr>
          <w:rFonts w:ascii="Times New Roman" w:hAnsi="Times New Roman" w:cs="Times New Roman"/>
        </w:rPr>
      </w:pPr>
      <w:r w:rsidRPr="00027650">
        <w:rPr>
          <w:rFonts w:ascii="Times New Roman" w:hAnsi="Times New Roman" w:cs="Times New Roman"/>
          <w:b/>
        </w:rPr>
        <w:t xml:space="preserve">Vu </w:t>
      </w:r>
      <w:r w:rsidRPr="00027650">
        <w:rPr>
          <w:rFonts w:ascii="Times New Roman" w:hAnsi="Times New Roman" w:cs="Times New Roman"/>
        </w:rPr>
        <w:t>les devis reçus;</w:t>
      </w:r>
    </w:p>
    <w:p w:rsidR="00C03653" w:rsidRPr="00027650" w:rsidRDefault="00C03653" w:rsidP="00C03653">
      <w:pPr>
        <w:rPr>
          <w:rFonts w:ascii="Times New Roman" w:hAnsi="Times New Roman" w:cs="Times New Roman"/>
          <w:b/>
        </w:rPr>
      </w:pPr>
    </w:p>
    <w:p w:rsidR="00C03653" w:rsidRPr="00027650" w:rsidRDefault="00C03653" w:rsidP="00C03653">
      <w:pPr>
        <w:rPr>
          <w:rFonts w:ascii="Times New Roman" w:hAnsi="Times New Roman" w:cs="Times New Roman"/>
        </w:rPr>
      </w:pPr>
      <w:r w:rsidRPr="00027650">
        <w:rPr>
          <w:rFonts w:ascii="Times New Roman" w:hAnsi="Times New Roman" w:cs="Times New Roman"/>
          <w:b/>
        </w:rPr>
        <w:t>Considérant</w:t>
      </w:r>
      <w:r w:rsidRPr="00027650">
        <w:rPr>
          <w:rFonts w:ascii="Times New Roman" w:hAnsi="Times New Roman" w:cs="Times New Roman"/>
        </w:rPr>
        <w:t xml:space="preserve"> la nécessité de réaliser </w:t>
      </w:r>
      <w:r>
        <w:rPr>
          <w:rFonts w:ascii="Times New Roman" w:hAnsi="Times New Roman" w:cs="Times New Roman"/>
        </w:rPr>
        <w:t>des travaux sur la voirie de « La Croix</w:t>
      </w:r>
      <w:r w:rsidRPr="00027650">
        <w:rPr>
          <w:rFonts w:ascii="Times New Roman" w:hAnsi="Times New Roman" w:cs="Times New Roman"/>
        </w:rPr>
        <w:t> », « </w:t>
      </w:r>
      <w:r>
        <w:rPr>
          <w:rFonts w:ascii="Times New Roman" w:hAnsi="Times New Roman" w:cs="Times New Roman"/>
        </w:rPr>
        <w:t>Les Hauberts</w:t>
      </w:r>
      <w:r w:rsidRPr="00027650">
        <w:rPr>
          <w:rFonts w:ascii="Times New Roman" w:hAnsi="Times New Roman" w:cs="Times New Roman"/>
        </w:rPr>
        <w:t xml:space="preserve"> » et </w:t>
      </w:r>
      <w:r>
        <w:rPr>
          <w:rFonts w:ascii="Times New Roman" w:hAnsi="Times New Roman" w:cs="Times New Roman"/>
        </w:rPr>
        <w:t>« </w:t>
      </w:r>
      <w:proofErr w:type="spellStart"/>
      <w:r>
        <w:rPr>
          <w:rFonts w:ascii="Times New Roman" w:hAnsi="Times New Roman" w:cs="Times New Roman"/>
        </w:rPr>
        <w:t>Puybarbe</w:t>
      </w:r>
      <w:proofErr w:type="spellEnd"/>
      <w:r>
        <w:rPr>
          <w:rFonts w:ascii="Times New Roman" w:hAnsi="Times New Roman" w:cs="Times New Roman"/>
        </w:rPr>
        <w:t> ».</w:t>
      </w:r>
    </w:p>
    <w:p w:rsidR="00C03653" w:rsidRPr="00027650" w:rsidRDefault="00C03653" w:rsidP="00C03653">
      <w:pPr>
        <w:rPr>
          <w:rFonts w:ascii="Times New Roman" w:hAnsi="Times New Roman" w:cs="Times New Roman"/>
        </w:rPr>
      </w:pPr>
    </w:p>
    <w:p w:rsidR="00C03653" w:rsidRPr="00027650" w:rsidRDefault="00C03653" w:rsidP="00C03653">
      <w:pPr>
        <w:rPr>
          <w:rFonts w:ascii="Times New Roman" w:hAnsi="Times New Roman" w:cs="Times New Roman"/>
        </w:rPr>
      </w:pPr>
      <w:r w:rsidRPr="00027650">
        <w:rPr>
          <w:rFonts w:ascii="Times New Roman" w:hAnsi="Times New Roman" w:cs="Times New Roman"/>
        </w:rPr>
        <w:t>Le conseil municipal décide, à l’unanimité</w:t>
      </w:r>
      <w:r>
        <w:rPr>
          <w:rFonts w:ascii="Times New Roman" w:hAnsi="Times New Roman" w:cs="Times New Roman"/>
        </w:rPr>
        <w:t> :</w:t>
      </w:r>
    </w:p>
    <w:p w:rsidR="00C03653" w:rsidRPr="00027650" w:rsidRDefault="00C03653" w:rsidP="00C03653">
      <w:pPr>
        <w:widowControl/>
        <w:numPr>
          <w:ilvl w:val="0"/>
          <w:numId w:val="24"/>
        </w:numPr>
        <w:tabs>
          <w:tab w:val="left" w:pos="720"/>
        </w:tabs>
        <w:suppressAutoHyphens w:val="0"/>
        <w:autoSpaceDN w:val="0"/>
        <w:adjustRightInd w:val="0"/>
        <w:ind w:left="709" w:hanging="425"/>
        <w:rPr>
          <w:rFonts w:ascii="Times New Roman" w:hAnsi="Times New Roman" w:cs="Times New Roman"/>
        </w:rPr>
      </w:pPr>
      <w:r w:rsidRPr="00027650">
        <w:rPr>
          <w:rFonts w:ascii="Times New Roman" w:hAnsi="Times New Roman" w:cs="Times New Roman"/>
        </w:rPr>
        <w:t xml:space="preserve">de retenir l’entreprise COLAS Sud Ouest Agence SCREG Blaye pour réaliser les travaux de voirie pour un montant total de </w:t>
      </w:r>
      <w:r>
        <w:rPr>
          <w:rFonts w:ascii="Times New Roman" w:hAnsi="Times New Roman" w:cs="Times New Roman"/>
        </w:rPr>
        <w:t>27 863.40</w:t>
      </w:r>
      <w:r w:rsidRPr="00027650">
        <w:rPr>
          <w:rFonts w:ascii="Times New Roman" w:hAnsi="Times New Roman" w:cs="Times New Roman"/>
        </w:rPr>
        <w:t>€ TTC.</w:t>
      </w:r>
    </w:p>
    <w:p w:rsidR="00C03653" w:rsidRPr="00027650" w:rsidRDefault="00C03653" w:rsidP="00C03653">
      <w:pPr>
        <w:ind w:left="720"/>
        <w:rPr>
          <w:rFonts w:ascii="Times New Roman" w:hAnsi="Times New Roman" w:cs="Times New Roman"/>
        </w:rPr>
      </w:pPr>
    </w:p>
    <w:p w:rsidR="00C03653" w:rsidRPr="00027650" w:rsidRDefault="00C03653" w:rsidP="00C03653">
      <w:pPr>
        <w:widowControl/>
        <w:numPr>
          <w:ilvl w:val="0"/>
          <w:numId w:val="24"/>
        </w:numPr>
        <w:suppressAutoHyphens w:val="0"/>
        <w:autoSpaceDE/>
        <w:ind w:left="709" w:hanging="425"/>
        <w:rPr>
          <w:rFonts w:ascii="Times New Roman" w:hAnsi="Times New Roman" w:cs="Times New Roman"/>
        </w:rPr>
      </w:pPr>
      <w:r w:rsidRPr="00027650">
        <w:rPr>
          <w:rFonts w:ascii="Times New Roman" w:hAnsi="Times New Roman" w:cs="Times New Roman"/>
        </w:rPr>
        <w:t>d’autoriser Mme le Maire à signer tout document nécessaire à la réalisation de ces travaux.</w:t>
      </w:r>
    </w:p>
    <w:p w:rsidR="005D1B17" w:rsidRPr="00ED7381" w:rsidRDefault="005D1B17" w:rsidP="005D1B17">
      <w:pPr>
        <w:pStyle w:val="Default"/>
        <w:ind w:left="284"/>
        <w:rPr>
          <w:rFonts w:ascii="Times New Roman" w:hAnsi="Times New Roman" w:cs="Times New Roman"/>
          <w:b/>
        </w:rPr>
      </w:pPr>
    </w:p>
    <w:p w:rsidR="005D1B17" w:rsidRPr="006712D6" w:rsidRDefault="005D1B17" w:rsidP="005D1B17">
      <w:pPr>
        <w:jc w:val="both"/>
        <w:rPr>
          <w:rFonts w:ascii="Times New Roman" w:hAnsi="Times New Roman" w:cs="Times New Roman"/>
          <w:sz w:val="18"/>
          <w:szCs w:val="18"/>
        </w:rPr>
      </w:pPr>
      <w:r w:rsidRPr="006712D6">
        <w:rPr>
          <w:rFonts w:ascii="Times New Roman" w:eastAsia="Arial" w:hAnsi="Times New Roman" w:cs="Times New Roman"/>
          <w:b/>
          <w:bCs/>
          <w:sz w:val="18"/>
          <w:szCs w:val="18"/>
        </w:rPr>
        <w:t>Vote</w:t>
      </w:r>
      <w:r w:rsidR="00D01B98" w:rsidRPr="006712D6">
        <w:rPr>
          <w:rFonts w:ascii="Times New Roman" w:eastAsia="Arial" w:hAnsi="Times New Roman" w:cs="Times New Roman"/>
          <w:b/>
          <w:bCs/>
          <w:sz w:val="18"/>
          <w:szCs w:val="18"/>
        </w:rPr>
        <w:t> :</w:t>
      </w:r>
    </w:p>
    <w:p w:rsidR="005D1B17" w:rsidRPr="006712D6" w:rsidRDefault="005D1B17" w:rsidP="005D1B17">
      <w:pPr>
        <w:jc w:val="both"/>
        <w:rPr>
          <w:rFonts w:ascii="Times New Roman" w:hAnsi="Times New Roman" w:cs="Times New Roman"/>
          <w:sz w:val="18"/>
          <w:szCs w:val="18"/>
        </w:rPr>
      </w:pPr>
      <w:r w:rsidRPr="006712D6">
        <w:rPr>
          <w:rFonts w:ascii="Times New Roman" w:eastAsia="Arial" w:hAnsi="Times New Roman" w:cs="Times New Roman"/>
          <w:b/>
          <w:bCs/>
          <w:sz w:val="18"/>
          <w:szCs w:val="18"/>
        </w:rPr>
        <w:t>En exercice</w:t>
      </w:r>
      <w:r w:rsidR="00D01B98" w:rsidRPr="006712D6">
        <w:rPr>
          <w:rFonts w:ascii="Times New Roman" w:eastAsia="Arial" w:hAnsi="Times New Roman" w:cs="Times New Roman"/>
          <w:b/>
          <w:bCs/>
          <w:sz w:val="18"/>
          <w:szCs w:val="18"/>
        </w:rPr>
        <w:t> :</w:t>
      </w:r>
      <w:r w:rsidRPr="006712D6">
        <w:rPr>
          <w:rFonts w:ascii="Times New Roman" w:eastAsia="Arial" w:hAnsi="Times New Roman" w:cs="Times New Roman"/>
          <w:b/>
          <w:bCs/>
          <w:sz w:val="18"/>
          <w:szCs w:val="18"/>
        </w:rPr>
        <w:t xml:space="preserve"> 11</w:t>
      </w:r>
    </w:p>
    <w:p w:rsidR="005D1B17" w:rsidRPr="006712D6" w:rsidRDefault="005D1B17" w:rsidP="005D1B17">
      <w:pPr>
        <w:jc w:val="both"/>
        <w:rPr>
          <w:rFonts w:ascii="Times New Roman" w:hAnsi="Times New Roman" w:cs="Times New Roman"/>
          <w:sz w:val="18"/>
          <w:szCs w:val="18"/>
        </w:rPr>
      </w:pPr>
      <w:r w:rsidRPr="006712D6">
        <w:rPr>
          <w:rFonts w:ascii="Times New Roman" w:eastAsia="Arial" w:hAnsi="Times New Roman" w:cs="Times New Roman"/>
          <w:b/>
          <w:bCs/>
          <w:sz w:val="18"/>
          <w:szCs w:val="18"/>
        </w:rPr>
        <w:t>Présents</w:t>
      </w:r>
      <w:r w:rsidR="00D01B98" w:rsidRPr="006712D6">
        <w:rPr>
          <w:rFonts w:ascii="Times New Roman" w:eastAsia="Arial" w:hAnsi="Times New Roman" w:cs="Times New Roman"/>
          <w:b/>
          <w:bCs/>
          <w:sz w:val="18"/>
          <w:szCs w:val="18"/>
        </w:rPr>
        <w:t> :</w:t>
      </w:r>
      <w:r w:rsidRPr="006712D6">
        <w:rPr>
          <w:rFonts w:ascii="Times New Roman" w:eastAsia="Arial" w:hAnsi="Times New Roman" w:cs="Times New Roman"/>
          <w:b/>
          <w:bCs/>
          <w:sz w:val="18"/>
          <w:szCs w:val="18"/>
        </w:rPr>
        <w:t xml:space="preserve"> </w:t>
      </w:r>
      <w:r w:rsidR="00C03653">
        <w:rPr>
          <w:rFonts w:ascii="Times New Roman" w:eastAsia="Arial" w:hAnsi="Times New Roman" w:cs="Times New Roman"/>
          <w:b/>
          <w:bCs/>
          <w:sz w:val="18"/>
          <w:szCs w:val="18"/>
        </w:rPr>
        <w:t>8</w:t>
      </w:r>
    </w:p>
    <w:p w:rsidR="005D1B17" w:rsidRPr="006712D6" w:rsidRDefault="005D1B17" w:rsidP="005D1B17">
      <w:pPr>
        <w:jc w:val="both"/>
        <w:rPr>
          <w:rFonts w:ascii="Times New Roman" w:hAnsi="Times New Roman" w:cs="Times New Roman"/>
          <w:sz w:val="18"/>
          <w:szCs w:val="18"/>
        </w:rPr>
      </w:pPr>
      <w:r w:rsidRPr="006712D6">
        <w:rPr>
          <w:rFonts w:ascii="Times New Roman" w:eastAsia="Arial" w:hAnsi="Times New Roman" w:cs="Times New Roman"/>
          <w:b/>
          <w:bCs/>
          <w:sz w:val="18"/>
          <w:szCs w:val="18"/>
        </w:rPr>
        <w:t>Pour</w:t>
      </w:r>
      <w:r w:rsidR="00D01B98" w:rsidRPr="006712D6">
        <w:rPr>
          <w:rFonts w:ascii="Times New Roman" w:eastAsia="Arial" w:hAnsi="Times New Roman" w:cs="Times New Roman"/>
          <w:b/>
          <w:bCs/>
          <w:sz w:val="18"/>
          <w:szCs w:val="18"/>
        </w:rPr>
        <w:t> :</w:t>
      </w:r>
      <w:r w:rsidRPr="006712D6">
        <w:rPr>
          <w:rFonts w:ascii="Times New Roman" w:eastAsia="Arial" w:hAnsi="Times New Roman" w:cs="Times New Roman"/>
          <w:b/>
          <w:bCs/>
          <w:sz w:val="18"/>
          <w:szCs w:val="18"/>
        </w:rPr>
        <w:t xml:space="preserve"> </w:t>
      </w:r>
      <w:r w:rsidR="00C03653">
        <w:rPr>
          <w:rFonts w:ascii="Times New Roman" w:eastAsia="Arial" w:hAnsi="Times New Roman" w:cs="Times New Roman"/>
          <w:b/>
          <w:bCs/>
          <w:sz w:val="18"/>
          <w:szCs w:val="18"/>
        </w:rPr>
        <w:t>8</w:t>
      </w:r>
    </w:p>
    <w:p w:rsidR="005D1B17" w:rsidRPr="006712D6" w:rsidRDefault="005D1B17" w:rsidP="005D1B17">
      <w:pPr>
        <w:jc w:val="both"/>
        <w:rPr>
          <w:rFonts w:ascii="Times New Roman" w:hAnsi="Times New Roman" w:cs="Times New Roman"/>
          <w:sz w:val="18"/>
          <w:szCs w:val="18"/>
        </w:rPr>
      </w:pPr>
      <w:r w:rsidRPr="006712D6">
        <w:rPr>
          <w:rFonts w:ascii="Times New Roman" w:eastAsia="Arial" w:hAnsi="Times New Roman" w:cs="Times New Roman"/>
          <w:b/>
          <w:bCs/>
          <w:sz w:val="18"/>
          <w:szCs w:val="18"/>
        </w:rPr>
        <w:t>Contre</w:t>
      </w:r>
      <w:r w:rsidR="00D01B98" w:rsidRPr="006712D6">
        <w:rPr>
          <w:rFonts w:ascii="Times New Roman" w:eastAsia="Arial" w:hAnsi="Times New Roman" w:cs="Times New Roman"/>
          <w:b/>
          <w:bCs/>
          <w:sz w:val="18"/>
          <w:szCs w:val="18"/>
        </w:rPr>
        <w:t> :</w:t>
      </w:r>
      <w:r w:rsidRPr="006712D6">
        <w:rPr>
          <w:rFonts w:ascii="Times New Roman" w:eastAsia="Arial" w:hAnsi="Times New Roman" w:cs="Times New Roman"/>
          <w:b/>
          <w:bCs/>
          <w:sz w:val="18"/>
          <w:szCs w:val="18"/>
        </w:rPr>
        <w:t xml:space="preserve"> 0</w:t>
      </w:r>
    </w:p>
    <w:p w:rsidR="005D1B17" w:rsidRDefault="005D1B17" w:rsidP="005D1B17">
      <w:pPr>
        <w:pStyle w:val="Default"/>
        <w:rPr>
          <w:rFonts w:ascii="Times New Roman" w:hAnsi="Times New Roman" w:cs="Times New Roman"/>
          <w:b/>
          <w:bCs/>
          <w:sz w:val="18"/>
          <w:szCs w:val="18"/>
        </w:rPr>
      </w:pPr>
      <w:r w:rsidRPr="006712D6">
        <w:rPr>
          <w:rFonts w:ascii="Times New Roman" w:hAnsi="Times New Roman" w:cs="Times New Roman"/>
          <w:b/>
          <w:bCs/>
          <w:sz w:val="18"/>
          <w:szCs w:val="18"/>
        </w:rPr>
        <w:t>Abstention</w:t>
      </w:r>
      <w:r w:rsidR="00D01B98" w:rsidRPr="006712D6">
        <w:rPr>
          <w:rFonts w:ascii="Times New Roman" w:hAnsi="Times New Roman" w:cs="Times New Roman"/>
          <w:b/>
          <w:bCs/>
          <w:sz w:val="18"/>
          <w:szCs w:val="18"/>
        </w:rPr>
        <w:t> : 0</w:t>
      </w:r>
    </w:p>
    <w:p w:rsidR="005D1B17" w:rsidRDefault="005D1B17" w:rsidP="005D1B17">
      <w:pPr>
        <w:pStyle w:val="Default"/>
        <w:rPr>
          <w:rFonts w:ascii="Times New Roman" w:hAnsi="Times New Roman" w:cs="Times New Roman"/>
          <w:b/>
          <w:sz w:val="28"/>
          <w:szCs w:val="28"/>
          <w:highlight w:val="lightGray"/>
        </w:rPr>
      </w:pPr>
    </w:p>
    <w:p w:rsidR="002871BF" w:rsidRPr="002871BF" w:rsidRDefault="002871BF" w:rsidP="002871BF">
      <w:pPr>
        <w:widowControl/>
        <w:suppressAutoHyphens w:val="0"/>
        <w:autoSpaceDE/>
        <w:jc w:val="both"/>
        <w:rPr>
          <w:rFonts w:ascii="Times New Roman" w:hAnsi="Times New Roman" w:cs="Times New Roman"/>
          <w:b/>
          <w:sz w:val="28"/>
          <w:szCs w:val="28"/>
        </w:rPr>
      </w:pPr>
      <w:r w:rsidRPr="002871BF">
        <w:rPr>
          <w:rFonts w:ascii="Times New Roman" w:hAnsi="Times New Roman" w:cs="Times New Roman"/>
          <w:b/>
          <w:sz w:val="28"/>
          <w:szCs w:val="28"/>
          <w:highlight w:val="lightGray"/>
        </w:rPr>
        <w:t>Suppression de poste d’adjoint technique territorial 19/35</w:t>
      </w:r>
      <w:r w:rsidRPr="002871BF">
        <w:rPr>
          <w:rFonts w:ascii="Times New Roman" w:hAnsi="Times New Roman" w:cs="Times New Roman"/>
          <w:b/>
          <w:sz w:val="28"/>
          <w:szCs w:val="28"/>
          <w:highlight w:val="lightGray"/>
          <w:vertAlign w:val="superscript"/>
        </w:rPr>
        <w:t>ème</w:t>
      </w:r>
    </w:p>
    <w:p w:rsidR="002871BF" w:rsidRPr="002871BF" w:rsidRDefault="002871BF" w:rsidP="002871BF">
      <w:pPr>
        <w:widowControl/>
        <w:suppressAutoHyphens w:val="0"/>
        <w:autoSpaceDE/>
        <w:jc w:val="both"/>
        <w:rPr>
          <w:rFonts w:ascii="Times New Roman" w:hAnsi="Times New Roman" w:cs="Times New Roman"/>
          <w:b/>
          <w:sz w:val="28"/>
          <w:szCs w:val="28"/>
        </w:rPr>
      </w:pPr>
      <w:r w:rsidRPr="002871BF">
        <w:rPr>
          <w:rFonts w:ascii="Times New Roman" w:hAnsi="Times New Roman" w:cs="Times New Roman"/>
          <w:b/>
          <w:sz w:val="28"/>
          <w:szCs w:val="28"/>
          <w:highlight w:val="lightGray"/>
        </w:rPr>
        <w:t>Création de poste d’adjoint</w:t>
      </w:r>
      <w:r w:rsidRPr="002871BF">
        <w:rPr>
          <w:rFonts w:ascii="Times New Roman" w:hAnsi="Times New Roman" w:cs="Times New Roman"/>
          <w:b/>
          <w:bCs/>
          <w:sz w:val="28"/>
          <w:szCs w:val="28"/>
          <w:highlight w:val="lightGray"/>
        </w:rPr>
        <w:t xml:space="preserve"> technique territorial principal de 2ème classe </w:t>
      </w:r>
      <w:r w:rsidRPr="002871BF">
        <w:rPr>
          <w:rFonts w:ascii="Times New Roman" w:hAnsi="Times New Roman" w:cs="Times New Roman"/>
          <w:b/>
          <w:sz w:val="28"/>
          <w:szCs w:val="28"/>
          <w:highlight w:val="lightGray"/>
        </w:rPr>
        <w:t>19/35</w:t>
      </w:r>
      <w:r w:rsidRPr="002871BF">
        <w:rPr>
          <w:rFonts w:ascii="Times New Roman" w:hAnsi="Times New Roman" w:cs="Times New Roman"/>
          <w:b/>
          <w:sz w:val="28"/>
          <w:szCs w:val="28"/>
          <w:highlight w:val="lightGray"/>
          <w:vertAlign w:val="superscript"/>
        </w:rPr>
        <w:t>ème</w:t>
      </w:r>
    </w:p>
    <w:p w:rsidR="004139BA" w:rsidRDefault="004139BA">
      <w:pPr>
        <w:widowControl/>
        <w:suppressAutoHyphens w:val="0"/>
        <w:autoSpaceDE/>
        <w:ind w:left="644"/>
        <w:jc w:val="both"/>
        <w:rPr>
          <w:rFonts w:ascii="Times New Roman" w:hAnsi="Times New Roman" w:cs="Times New Roman"/>
          <w:b/>
          <w:sz w:val="22"/>
          <w:szCs w:val="22"/>
        </w:rPr>
      </w:pPr>
    </w:p>
    <w:p w:rsidR="002871BF" w:rsidRPr="00E30948" w:rsidRDefault="002871BF" w:rsidP="002871BF">
      <w:pPr>
        <w:tabs>
          <w:tab w:val="left" w:pos="432"/>
        </w:tabs>
        <w:ind w:left="431" w:hanging="431"/>
        <w:jc w:val="both"/>
        <w:rPr>
          <w:rFonts w:ascii="Times New Roman" w:hAnsi="Times New Roman" w:cs="Times New Roman"/>
        </w:rPr>
      </w:pPr>
      <w:r w:rsidRPr="00E30948">
        <w:rPr>
          <w:rFonts w:ascii="Times New Roman" w:hAnsi="Times New Roman" w:cs="Times New Roman"/>
          <w:b/>
        </w:rPr>
        <w:t>Vu</w:t>
      </w:r>
      <w:r w:rsidRPr="00E30948">
        <w:rPr>
          <w:rFonts w:ascii="Times New Roman" w:hAnsi="Times New Roman" w:cs="Times New Roman"/>
        </w:rPr>
        <w:tab/>
        <w:t>la loi n° 84-53 du 26 janvier 1984 modifiée portant dispositions statutaires relatives à la fonction publique territoriale ;</w:t>
      </w:r>
    </w:p>
    <w:p w:rsidR="002871BF" w:rsidRPr="00E30948" w:rsidRDefault="002871BF" w:rsidP="002871BF">
      <w:pPr>
        <w:pStyle w:val="RetraitVU"/>
        <w:spacing w:before="0"/>
      </w:pPr>
      <w:r w:rsidRPr="00E30948">
        <w:rPr>
          <w:b/>
        </w:rPr>
        <w:t>Vu</w:t>
      </w:r>
      <w:r w:rsidRPr="00E30948">
        <w:tab/>
        <w:t>les décrets n° 87-1107 et 87-1108 du 30 décembre 1987 modifiés relatifs à la rémunération et à l’organisation des carrières des fonctionnaires de catégorie C;</w:t>
      </w:r>
    </w:p>
    <w:p w:rsidR="002871BF" w:rsidRPr="00E30948" w:rsidRDefault="002871BF" w:rsidP="002871BF">
      <w:pPr>
        <w:tabs>
          <w:tab w:val="left" w:pos="432"/>
        </w:tabs>
        <w:ind w:left="432" w:hanging="432"/>
        <w:jc w:val="both"/>
        <w:rPr>
          <w:rFonts w:ascii="Times New Roman" w:hAnsi="Times New Roman" w:cs="Times New Roman"/>
        </w:rPr>
      </w:pPr>
      <w:r w:rsidRPr="00E30948">
        <w:rPr>
          <w:rFonts w:ascii="Times New Roman" w:hAnsi="Times New Roman" w:cs="Times New Roman"/>
          <w:b/>
        </w:rPr>
        <w:t>Vu</w:t>
      </w:r>
      <w:r w:rsidRPr="00E30948">
        <w:rPr>
          <w:rFonts w:ascii="Times New Roman" w:hAnsi="Times New Roman" w:cs="Times New Roman"/>
        </w:rPr>
        <w:tab/>
        <w:t>l'avis du comité technique paritaire placé auprès du Centre de Gestion rendu sur la base d’un rapport présenté par la collectivité en sa réunion du 30 aout 2017 ;</w:t>
      </w:r>
    </w:p>
    <w:p w:rsidR="002871BF" w:rsidRPr="00E30948" w:rsidRDefault="002871BF" w:rsidP="002871BF">
      <w:pPr>
        <w:pStyle w:val="RetraitVU"/>
        <w:spacing w:before="0"/>
      </w:pPr>
      <w:r w:rsidRPr="00E30948">
        <w:rPr>
          <w:b/>
        </w:rPr>
        <w:t>Vu</w:t>
      </w:r>
      <w:r w:rsidRPr="00E30948">
        <w:tab/>
        <w:t>notamment l'article 34 de la loi précitée ;</w:t>
      </w:r>
    </w:p>
    <w:p w:rsidR="002871BF" w:rsidRPr="00E30948" w:rsidRDefault="002871BF" w:rsidP="002871BF">
      <w:pPr>
        <w:tabs>
          <w:tab w:val="left" w:pos="432"/>
        </w:tabs>
        <w:ind w:left="431" w:hanging="431"/>
        <w:jc w:val="both"/>
        <w:rPr>
          <w:rFonts w:ascii="Times New Roman" w:hAnsi="Times New Roman" w:cs="Times New Roman"/>
        </w:rPr>
      </w:pPr>
      <w:r w:rsidRPr="00E30948">
        <w:rPr>
          <w:rFonts w:ascii="Times New Roman" w:hAnsi="Times New Roman" w:cs="Times New Roman"/>
          <w:b/>
        </w:rPr>
        <w:t>Sur</w:t>
      </w:r>
      <w:r w:rsidRPr="00E30948">
        <w:rPr>
          <w:rFonts w:ascii="Times New Roman" w:hAnsi="Times New Roman" w:cs="Times New Roman"/>
        </w:rPr>
        <w:t xml:space="preserve"> le rapport de Madame le Maire, après en avoir délibéré et à la majorité de ses membres présents ;</w:t>
      </w:r>
    </w:p>
    <w:p w:rsidR="002871BF" w:rsidRPr="00E30948" w:rsidRDefault="002871BF" w:rsidP="002871BF">
      <w:pPr>
        <w:tabs>
          <w:tab w:val="left" w:pos="432"/>
        </w:tabs>
        <w:ind w:left="432" w:hanging="432"/>
        <w:rPr>
          <w:rFonts w:ascii="Times New Roman" w:hAnsi="Times New Roman" w:cs="Times New Roman"/>
        </w:rPr>
      </w:pPr>
    </w:p>
    <w:p w:rsidR="002871BF" w:rsidRPr="00E30948" w:rsidRDefault="002871BF" w:rsidP="002871BF">
      <w:pPr>
        <w:tabs>
          <w:tab w:val="left" w:pos="432"/>
        </w:tabs>
        <w:ind w:left="432" w:hanging="432"/>
        <w:rPr>
          <w:rFonts w:ascii="Times New Roman" w:hAnsi="Times New Roman" w:cs="Times New Roman"/>
          <w:b/>
        </w:rPr>
      </w:pPr>
      <w:r w:rsidRPr="00E30948">
        <w:rPr>
          <w:rFonts w:ascii="Times New Roman" w:hAnsi="Times New Roman" w:cs="Times New Roman"/>
          <w:b/>
        </w:rPr>
        <w:t>DECIDE</w:t>
      </w:r>
    </w:p>
    <w:p w:rsidR="002871BF" w:rsidRPr="00E30948" w:rsidRDefault="002871BF" w:rsidP="002871BF">
      <w:pPr>
        <w:tabs>
          <w:tab w:val="left" w:pos="432"/>
        </w:tabs>
        <w:ind w:left="432" w:hanging="432"/>
        <w:rPr>
          <w:rFonts w:ascii="Times New Roman" w:hAnsi="Times New Roman" w:cs="Times New Roman"/>
          <w:b/>
        </w:rPr>
      </w:pPr>
    </w:p>
    <w:p w:rsidR="002871BF" w:rsidRPr="00E30948" w:rsidRDefault="002871BF" w:rsidP="002871BF">
      <w:pPr>
        <w:jc w:val="both"/>
        <w:rPr>
          <w:rFonts w:ascii="Times New Roman" w:hAnsi="Times New Roman" w:cs="Times New Roman"/>
        </w:rPr>
      </w:pPr>
      <w:r w:rsidRPr="00E30948">
        <w:rPr>
          <w:rFonts w:ascii="Times New Roman" w:hAnsi="Times New Roman" w:cs="Times New Roman"/>
        </w:rPr>
        <w:t>-  la suppression au tableau des effectifs de la commune d'un poste d’Adjoint Technique Territorial à 19/35ème ;</w:t>
      </w:r>
    </w:p>
    <w:p w:rsidR="002871BF" w:rsidRPr="00E30948" w:rsidRDefault="002871BF" w:rsidP="002871BF">
      <w:pPr>
        <w:tabs>
          <w:tab w:val="left" w:pos="432"/>
        </w:tabs>
        <w:ind w:left="432" w:hanging="432"/>
        <w:jc w:val="both"/>
        <w:rPr>
          <w:rFonts w:ascii="Times New Roman" w:hAnsi="Times New Roman" w:cs="Times New Roman"/>
        </w:rPr>
      </w:pPr>
      <w:r w:rsidRPr="00E30948">
        <w:rPr>
          <w:rFonts w:ascii="Times New Roman" w:hAnsi="Times New Roman" w:cs="Times New Roman"/>
        </w:rPr>
        <w:t>-</w:t>
      </w:r>
      <w:r w:rsidRPr="00E30948">
        <w:rPr>
          <w:rFonts w:ascii="Times New Roman" w:hAnsi="Times New Roman" w:cs="Times New Roman"/>
        </w:rPr>
        <w:tab/>
        <w:t>la création au tableau des effectifs de la commune, à compter du 1</w:t>
      </w:r>
      <w:r w:rsidRPr="00E30948">
        <w:rPr>
          <w:rFonts w:ascii="Times New Roman" w:hAnsi="Times New Roman" w:cs="Times New Roman"/>
          <w:vertAlign w:val="superscript"/>
        </w:rPr>
        <w:t>er</w:t>
      </w:r>
      <w:r w:rsidR="00021C29" w:rsidRPr="00E30948">
        <w:rPr>
          <w:rFonts w:ascii="Times New Roman" w:hAnsi="Times New Roman" w:cs="Times New Roman"/>
        </w:rPr>
        <w:t xml:space="preserve"> Novembre 2017 d'un poste</w:t>
      </w:r>
      <w:r w:rsidRPr="00E30948">
        <w:rPr>
          <w:rFonts w:ascii="Times New Roman" w:hAnsi="Times New Roman" w:cs="Times New Roman"/>
        </w:rPr>
        <w:t xml:space="preserve"> d’Adjoint Technique Principal de</w:t>
      </w:r>
      <w:r w:rsidR="00021C29" w:rsidRPr="00E30948">
        <w:rPr>
          <w:rFonts w:ascii="Times New Roman" w:hAnsi="Times New Roman" w:cs="Times New Roman"/>
        </w:rPr>
        <w:t xml:space="preserve"> </w:t>
      </w:r>
      <w:r w:rsidRPr="00E30948">
        <w:rPr>
          <w:rFonts w:ascii="Times New Roman" w:hAnsi="Times New Roman" w:cs="Times New Roman"/>
        </w:rPr>
        <w:t>2ème classe pour 19/35ème, rémunéré conformément à la nomenclature statutaire des décrets su</w:t>
      </w:r>
      <w:r w:rsidR="00021C29" w:rsidRPr="00E30948">
        <w:rPr>
          <w:rFonts w:ascii="Times New Roman" w:hAnsi="Times New Roman" w:cs="Times New Roman"/>
        </w:rPr>
        <w:t>svisés.</w:t>
      </w:r>
      <w:r w:rsidRPr="00E30948">
        <w:rPr>
          <w:rFonts w:ascii="Times New Roman" w:hAnsi="Times New Roman" w:cs="Times New Roman"/>
        </w:rPr>
        <w:t xml:space="preserve"> </w:t>
      </w:r>
    </w:p>
    <w:p w:rsidR="00170590" w:rsidRPr="00E30948" w:rsidRDefault="00170590" w:rsidP="00170590">
      <w:pPr>
        <w:ind w:left="360"/>
        <w:jc w:val="both"/>
        <w:rPr>
          <w:rFonts w:ascii="Times New Roman" w:eastAsia="Arial" w:hAnsi="Times New Roman" w:cs="Times New Roman"/>
          <w:b/>
          <w:bCs/>
        </w:rPr>
      </w:pPr>
    </w:p>
    <w:p w:rsidR="00170590" w:rsidRDefault="00170590" w:rsidP="00170590">
      <w:pPr>
        <w:jc w:val="both"/>
      </w:pPr>
      <w:r>
        <w:rPr>
          <w:rFonts w:ascii="Times New Roman" w:eastAsia="Arial" w:hAnsi="Times New Roman" w:cs="Times New Roman"/>
          <w:b/>
          <w:bCs/>
          <w:sz w:val="18"/>
        </w:rPr>
        <w:t>Vote</w:t>
      </w:r>
      <w:r w:rsidR="00D01B98">
        <w:rPr>
          <w:rFonts w:ascii="Times New Roman" w:eastAsia="Arial" w:hAnsi="Times New Roman" w:cs="Times New Roman"/>
          <w:b/>
          <w:bCs/>
          <w:sz w:val="18"/>
        </w:rPr>
        <w:t> :</w:t>
      </w:r>
    </w:p>
    <w:p w:rsidR="00170590" w:rsidRDefault="00170590" w:rsidP="00170590">
      <w:pPr>
        <w:jc w:val="both"/>
      </w:pPr>
      <w:r>
        <w:rPr>
          <w:rFonts w:ascii="Times New Roman" w:eastAsia="Arial" w:hAnsi="Times New Roman" w:cs="Times New Roman"/>
          <w:b/>
          <w:bCs/>
          <w:sz w:val="18"/>
        </w:rPr>
        <w:t>En exercice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11</w:t>
      </w:r>
    </w:p>
    <w:p w:rsidR="00170590" w:rsidRDefault="00170590" w:rsidP="00170590">
      <w:pPr>
        <w:jc w:val="both"/>
      </w:pPr>
      <w:r>
        <w:rPr>
          <w:rFonts w:ascii="Times New Roman" w:eastAsia="Arial" w:hAnsi="Times New Roman" w:cs="Times New Roman"/>
          <w:b/>
          <w:bCs/>
          <w:sz w:val="18"/>
        </w:rPr>
        <w:t>Présents</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w:t>
      </w:r>
      <w:r w:rsidR="002871BF">
        <w:rPr>
          <w:rFonts w:ascii="Times New Roman" w:eastAsia="Arial" w:hAnsi="Times New Roman" w:cs="Times New Roman"/>
          <w:b/>
          <w:bCs/>
          <w:sz w:val="18"/>
        </w:rPr>
        <w:t>8</w:t>
      </w:r>
    </w:p>
    <w:p w:rsidR="00170590" w:rsidRDefault="00170590" w:rsidP="00170590">
      <w:pPr>
        <w:jc w:val="both"/>
      </w:pPr>
      <w:r>
        <w:rPr>
          <w:rFonts w:ascii="Times New Roman" w:eastAsia="Arial" w:hAnsi="Times New Roman" w:cs="Times New Roman"/>
          <w:b/>
          <w:bCs/>
          <w:sz w:val="18"/>
        </w:rPr>
        <w:t>Pour</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w:t>
      </w:r>
      <w:r w:rsidR="002871BF">
        <w:rPr>
          <w:rFonts w:ascii="Times New Roman" w:eastAsia="Arial" w:hAnsi="Times New Roman" w:cs="Times New Roman"/>
          <w:b/>
          <w:bCs/>
          <w:sz w:val="18"/>
        </w:rPr>
        <w:t>8</w:t>
      </w:r>
    </w:p>
    <w:p w:rsidR="00170590" w:rsidRDefault="00170590" w:rsidP="00170590">
      <w:pPr>
        <w:jc w:val="both"/>
      </w:pPr>
      <w:r>
        <w:rPr>
          <w:rFonts w:ascii="Times New Roman" w:eastAsia="Arial" w:hAnsi="Times New Roman" w:cs="Times New Roman"/>
          <w:b/>
          <w:bCs/>
          <w:sz w:val="18"/>
        </w:rPr>
        <w:t>Contre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0</w:t>
      </w:r>
    </w:p>
    <w:p w:rsidR="00170590" w:rsidRDefault="00170590" w:rsidP="00170590">
      <w:pPr>
        <w:jc w:val="both"/>
      </w:pPr>
      <w:r>
        <w:rPr>
          <w:rFonts w:ascii="Times New Roman" w:eastAsia="Arial" w:hAnsi="Times New Roman" w:cs="Times New Roman"/>
          <w:b/>
          <w:bCs/>
          <w:sz w:val="18"/>
        </w:rPr>
        <w:t>Abstention</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0</w:t>
      </w:r>
    </w:p>
    <w:p w:rsidR="00170590" w:rsidRDefault="00170590" w:rsidP="00170590">
      <w:pPr>
        <w:rPr>
          <w:rFonts w:ascii="Times New Roman" w:hAnsi="Times New Roman" w:cs="Times New Roman"/>
        </w:rPr>
      </w:pPr>
    </w:p>
    <w:p w:rsidR="00F96B01" w:rsidRPr="00F96B01" w:rsidRDefault="00F96B01" w:rsidP="00F96B01">
      <w:pPr>
        <w:widowControl/>
        <w:suppressAutoHyphens w:val="0"/>
        <w:autoSpaceDE/>
        <w:jc w:val="both"/>
        <w:rPr>
          <w:rFonts w:ascii="Times New Roman" w:hAnsi="Times New Roman" w:cs="Times New Roman"/>
          <w:b/>
          <w:sz w:val="28"/>
          <w:szCs w:val="28"/>
        </w:rPr>
      </w:pPr>
      <w:r w:rsidRPr="00F96B01">
        <w:rPr>
          <w:rFonts w:ascii="Times New Roman" w:hAnsi="Times New Roman" w:cs="Times New Roman"/>
          <w:b/>
          <w:sz w:val="28"/>
          <w:szCs w:val="28"/>
          <w:highlight w:val="lightGray"/>
        </w:rPr>
        <w:t>CDC du Grand Cubzaguais : Evaluation des charges des piscines</w:t>
      </w:r>
    </w:p>
    <w:p w:rsidR="004D75A7" w:rsidRPr="004D75A7" w:rsidRDefault="004D75A7" w:rsidP="00ED7381">
      <w:pPr>
        <w:widowControl/>
        <w:suppressAutoHyphens w:val="0"/>
        <w:autoSpaceDE/>
        <w:spacing w:after="80"/>
        <w:ind w:left="644"/>
        <w:jc w:val="both"/>
        <w:rPr>
          <w:rFonts w:ascii="Times New Roman" w:hAnsi="Times New Roman" w:cs="Times New Roman"/>
          <w:b/>
          <w:sz w:val="28"/>
          <w:szCs w:val="28"/>
        </w:rPr>
      </w:pPr>
    </w:p>
    <w:p w:rsidR="002009AB" w:rsidRDefault="00F96B01" w:rsidP="00ED7381">
      <w:pPr>
        <w:widowControl/>
        <w:suppressAutoHyphens w:val="0"/>
        <w:autoSpaceDE/>
        <w:spacing w:after="80"/>
        <w:rPr>
          <w:rFonts w:ascii="Times New Roman" w:hAnsi="Times New Roman" w:cs="Times New Roman"/>
        </w:rPr>
      </w:pPr>
      <w:r>
        <w:rPr>
          <w:rFonts w:ascii="Times New Roman" w:hAnsi="Times New Roman" w:cs="Times New Roman"/>
        </w:rPr>
        <w:t>Vu les statuts de la Communauté de Communes du Cubzaguais II 4° dont l’intérêt communautaire a été étendu aux «  Piscines découvertes d’été »,</w:t>
      </w:r>
    </w:p>
    <w:p w:rsidR="00F96B01" w:rsidRDefault="00F96B01" w:rsidP="00ED7381">
      <w:pPr>
        <w:widowControl/>
        <w:suppressAutoHyphens w:val="0"/>
        <w:autoSpaceDE/>
        <w:spacing w:after="80"/>
        <w:rPr>
          <w:rFonts w:ascii="Times New Roman" w:hAnsi="Times New Roman" w:cs="Times New Roman"/>
        </w:rPr>
      </w:pPr>
      <w:r>
        <w:rPr>
          <w:rFonts w:ascii="Times New Roman" w:hAnsi="Times New Roman" w:cs="Times New Roman"/>
        </w:rPr>
        <w:t xml:space="preserve">Considérant que les piscines de Saint André de Cubzac et de Val de </w:t>
      </w:r>
      <w:proofErr w:type="spellStart"/>
      <w:r>
        <w:rPr>
          <w:rFonts w:ascii="Times New Roman" w:hAnsi="Times New Roman" w:cs="Times New Roman"/>
        </w:rPr>
        <w:t>Virvée</w:t>
      </w:r>
      <w:proofErr w:type="spellEnd"/>
      <w:r>
        <w:rPr>
          <w:rFonts w:ascii="Times New Roman" w:hAnsi="Times New Roman" w:cs="Times New Roman"/>
        </w:rPr>
        <w:t xml:space="preserve"> ont été </w:t>
      </w:r>
      <w:r w:rsidR="00F3793F">
        <w:rPr>
          <w:rFonts w:ascii="Times New Roman" w:hAnsi="Times New Roman" w:cs="Times New Roman"/>
        </w:rPr>
        <w:t>transférées</w:t>
      </w:r>
      <w:r>
        <w:rPr>
          <w:rFonts w:ascii="Times New Roman" w:hAnsi="Times New Roman" w:cs="Times New Roman"/>
        </w:rPr>
        <w:t xml:space="preserve"> à compter de 2017 à la Communauté des Communes par conventions de mise à disposition dans le cadre d’un transfert de droit commun,</w:t>
      </w:r>
    </w:p>
    <w:p w:rsidR="00F96B01" w:rsidRDefault="00F96B01" w:rsidP="00ED7381">
      <w:pPr>
        <w:widowControl/>
        <w:suppressAutoHyphens w:val="0"/>
        <w:autoSpaceDE/>
        <w:spacing w:after="80"/>
        <w:rPr>
          <w:rFonts w:ascii="Times New Roman" w:hAnsi="Times New Roman" w:cs="Times New Roman"/>
        </w:rPr>
      </w:pPr>
      <w:r>
        <w:rPr>
          <w:rFonts w:ascii="Times New Roman" w:hAnsi="Times New Roman" w:cs="Times New Roman"/>
        </w:rPr>
        <w:lastRenderedPageBreak/>
        <w:t xml:space="preserve">Vu le IV de l’article 1609 </w:t>
      </w:r>
      <w:proofErr w:type="spellStart"/>
      <w:r>
        <w:rPr>
          <w:rFonts w:ascii="Times New Roman" w:hAnsi="Times New Roman" w:cs="Times New Roman"/>
        </w:rPr>
        <w:t>nonies</w:t>
      </w:r>
      <w:proofErr w:type="spellEnd"/>
      <w:r>
        <w:rPr>
          <w:rFonts w:ascii="Times New Roman" w:hAnsi="Times New Roman" w:cs="Times New Roman"/>
        </w:rPr>
        <w:t xml:space="preserve"> C du CGI, </w:t>
      </w:r>
    </w:p>
    <w:p w:rsidR="00F96B01" w:rsidRDefault="00F96B01" w:rsidP="00ED7381">
      <w:pPr>
        <w:widowControl/>
        <w:suppressAutoHyphens w:val="0"/>
        <w:autoSpaceDE/>
        <w:spacing w:after="80"/>
        <w:rPr>
          <w:rFonts w:ascii="Times New Roman" w:hAnsi="Times New Roman" w:cs="Times New Roman"/>
        </w:rPr>
      </w:pPr>
      <w:r>
        <w:rPr>
          <w:rFonts w:ascii="Times New Roman" w:hAnsi="Times New Roman" w:cs="Times New Roman"/>
        </w:rPr>
        <w:t xml:space="preserve">Considérant que dès l’exercice 2017 la Communauté de Communes a assuré les charges et perçu les recettes de </w:t>
      </w:r>
      <w:r w:rsidR="00F3793F">
        <w:rPr>
          <w:rFonts w:ascii="Times New Roman" w:hAnsi="Times New Roman" w:cs="Times New Roman"/>
        </w:rPr>
        <w:t>fonctionnement</w:t>
      </w:r>
      <w:r>
        <w:rPr>
          <w:rFonts w:ascii="Times New Roman" w:hAnsi="Times New Roman" w:cs="Times New Roman"/>
        </w:rPr>
        <w:t xml:space="preserve"> de ces deux équipements, </w:t>
      </w:r>
    </w:p>
    <w:p w:rsidR="00F96B01" w:rsidRDefault="00F96B01" w:rsidP="00ED7381">
      <w:pPr>
        <w:widowControl/>
        <w:suppressAutoHyphens w:val="0"/>
        <w:autoSpaceDE/>
        <w:spacing w:after="80"/>
        <w:rPr>
          <w:rFonts w:ascii="Times New Roman" w:hAnsi="Times New Roman" w:cs="Times New Roman"/>
        </w:rPr>
      </w:pPr>
      <w:r>
        <w:rPr>
          <w:rFonts w:ascii="Times New Roman" w:hAnsi="Times New Roman" w:cs="Times New Roman"/>
        </w:rPr>
        <w:t xml:space="preserve">Vu le </w:t>
      </w:r>
      <w:r w:rsidR="00F3793F">
        <w:rPr>
          <w:rFonts w:ascii="Times New Roman" w:hAnsi="Times New Roman" w:cs="Times New Roman"/>
        </w:rPr>
        <w:t>rapport (</w:t>
      </w:r>
      <w:r>
        <w:rPr>
          <w:rFonts w:ascii="Times New Roman" w:hAnsi="Times New Roman" w:cs="Times New Roman"/>
        </w:rPr>
        <w:t>annexé aux présentes) établi par le cabinet KPMG diligenté par la Communauté de Co</w:t>
      </w:r>
      <w:r>
        <w:rPr>
          <w:rFonts w:ascii="Times New Roman" w:hAnsi="Times New Roman" w:cs="Times New Roman"/>
        </w:rPr>
        <w:t>m</w:t>
      </w:r>
      <w:r>
        <w:rPr>
          <w:rFonts w:ascii="Times New Roman" w:hAnsi="Times New Roman" w:cs="Times New Roman"/>
        </w:rPr>
        <w:t>munes afin notamment d’évaluer les charges transférées concernant la compétence piscine,</w:t>
      </w:r>
    </w:p>
    <w:p w:rsidR="00F96B01" w:rsidRDefault="00F96B01" w:rsidP="00ED7381">
      <w:pPr>
        <w:widowControl/>
        <w:suppressAutoHyphens w:val="0"/>
        <w:autoSpaceDE/>
        <w:spacing w:after="80"/>
        <w:rPr>
          <w:rFonts w:ascii="Times New Roman" w:hAnsi="Times New Roman" w:cs="Times New Roman"/>
        </w:rPr>
      </w:pPr>
      <w:r>
        <w:rPr>
          <w:rFonts w:ascii="Times New Roman" w:hAnsi="Times New Roman" w:cs="Times New Roman"/>
        </w:rPr>
        <w:t>Le transfert financier</w:t>
      </w:r>
      <w:r w:rsidR="00F3793F">
        <w:rPr>
          <w:rFonts w:ascii="Times New Roman" w:hAnsi="Times New Roman" w:cs="Times New Roman"/>
        </w:rPr>
        <w:t xml:space="preserve"> concerne la différence entre les dépenses et les recettes, représentant la charge nette du coût des piscines de Saint André de Cubzac et de Val de </w:t>
      </w:r>
      <w:proofErr w:type="spellStart"/>
      <w:r w:rsidR="00F3793F">
        <w:rPr>
          <w:rFonts w:ascii="Times New Roman" w:hAnsi="Times New Roman" w:cs="Times New Roman"/>
        </w:rPr>
        <w:t>Virvée</w:t>
      </w:r>
      <w:proofErr w:type="spellEnd"/>
      <w:r w:rsidR="00F3793F">
        <w:rPr>
          <w:rFonts w:ascii="Times New Roman" w:hAnsi="Times New Roman" w:cs="Times New Roman"/>
        </w:rPr>
        <w:t>. L’ensemble des charges transférées et leurs méthodes de calcul sont retracés dans le rapport réalisé par le cabinet KPMG susmentionné.</w:t>
      </w:r>
    </w:p>
    <w:p w:rsidR="00F3793F" w:rsidRDefault="00F3793F" w:rsidP="00ED7381">
      <w:pPr>
        <w:widowControl/>
        <w:suppressAutoHyphens w:val="0"/>
        <w:autoSpaceDE/>
        <w:spacing w:after="80"/>
        <w:rPr>
          <w:rFonts w:ascii="Times New Roman" w:hAnsi="Times New Roman" w:cs="Times New Roman"/>
        </w:rPr>
      </w:pPr>
      <w:r>
        <w:rPr>
          <w:rFonts w:ascii="Times New Roman" w:hAnsi="Times New Roman" w:cs="Times New Roman"/>
        </w:rPr>
        <w:t xml:space="preserve">Les charges retenues </w:t>
      </w:r>
      <w:r w:rsidR="00021C29">
        <w:rPr>
          <w:rFonts w:ascii="Times New Roman" w:hAnsi="Times New Roman" w:cs="Times New Roman"/>
        </w:rPr>
        <w:t xml:space="preserve">sont respectivement de 76 000€ </w:t>
      </w:r>
      <w:r>
        <w:rPr>
          <w:rFonts w:ascii="Times New Roman" w:hAnsi="Times New Roman" w:cs="Times New Roman"/>
        </w:rPr>
        <w:t xml:space="preserve">pour la commune de Saint André et de 14 062€ pour la commune de Val de </w:t>
      </w:r>
      <w:proofErr w:type="spellStart"/>
      <w:r>
        <w:rPr>
          <w:rFonts w:ascii="Times New Roman" w:hAnsi="Times New Roman" w:cs="Times New Roman"/>
        </w:rPr>
        <w:t>Virvée</w:t>
      </w:r>
      <w:proofErr w:type="spellEnd"/>
      <w:r>
        <w:rPr>
          <w:rFonts w:ascii="Times New Roman" w:hAnsi="Times New Roman" w:cs="Times New Roman"/>
        </w:rPr>
        <w:t>.</w:t>
      </w:r>
    </w:p>
    <w:p w:rsidR="00F3793F" w:rsidRDefault="00F3793F" w:rsidP="00ED7381">
      <w:pPr>
        <w:widowControl/>
        <w:suppressAutoHyphens w:val="0"/>
        <w:autoSpaceDE/>
        <w:spacing w:after="80"/>
        <w:rPr>
          <w:rFonts w:ascii="Times New Roman" w:hAnsi="Times New Roman" w:cs="Times New Roman"/>
        </w:rPr>
      </w:pPr>
      <w:r>
        <w:rPr>
          <w:rFonts w:ascii="Times New Roman" w:hAnsi="Times New Roman" w:cs="Times New Roman"/>
        </w:rPr>
        <w:t xml:space="preserve">Après validation par la majorité qualifié des conseils municipaux, ces charges seront déduites à compter de l’exercice budgétaire 2017 de l’attribution de compensation en vigueur au 31 décembre 2017 des communes de Saint André de Cubzac et de Val de </w:t>
      </w:r>
      <w:proofErr w:type="spellStart"/>
      <w:r>
        <w:rPr>
          <w:rFonts w:ascii="Times New Roman" w:hAnsi="Times New Roman" w:cs="Times New Roman"/>
        </w:rPr>
        <w:t>Virvée</w:t>
      </w:r>
      <w:proofErr w:type="spellEnd"/>
      <w:r>
        <w:rPr>
          <w:rFonts w:ascii="Times New Roman" w:hAnsi="Times New Roman" w:cs="Times New Roman"/>
        </w:rPr>
        <w:t>.</w:t>
      </w:r>
    </w:p>
    <w:p w:rsidR="00F3793F" w:rsidRDefault="00F3793F" w:rsidP="00ED7381">
      <w:pPr>
        <w:widowControl/>
        <w:suppressAutoHyphens w:val="0"/>
        <w:autoSpaceDE/>
        <w:spacing w:after="80"/>
        <w:rPr>
          <w:rFonts w:ascii="Times New Roman" w:hAnsi="Times New Roman" w:cs="Times New Roman"/>
        </w:rPr>
      </w:pPr>
      <w:r>
        <w:rPr>
          <w:rFonts w:ascii="Times New Roman" w:hAnsi="Times New Roman" w:cs="Times New Roman"/>
        </w:rPr>
        <w:t xml:space="preserve">Après en avoir délibéré, le Conseil Municipal, à l’unanimité, décide : </w:t>
      </w:r>
    </w:p>
    <w:p w:rsidR="00F3793F" w:rsidRDefault="00F3793F" w:rsidP="00ED7381">
      <w:pPr>
        <w:widowControl/>
        <w:numPr>
          <w:ilvl w:val="0"/>
          <w:numId w:val="24"/>
        </w:numPr>
        <w:suppressAutoHyphens w:val="0"/>
        <w:autoSpaceDE/>
        <w:spacing w:after="80"/>
        <w:rPr>
          <w:rFonts w:ascii="Times New Roman" w:hAnsi="Times New Roman" w:cs="Times New Roman"/>
        </w:rPr>
      </w:pPr>
      <w:r>
        <w:rPr>
          <w:rFonts w:ascii="Times New Roman" w:hAnsi="Times New Roman" w:cs="Times New Roman"/>
        </w:rPr>
        <w:t xml:space="preserve">D’approuver l’évaluation des charges de transfert des piscines de Saint André de Cubzac et de Val de </w:t>
      </w:r>
      <w:proofErr w:type="spellStart"/>
      <w:r>
        <w:rPr>
          <w:rFonts w:ascii="Times New Roman" w:hAnsi="Times New Roman" w:cs="Times New Roman"/>
        </w:rPr>
        <w:t>Virvée</w:t>
      </w:r>
      <w:proofErr w:type="spellEnd"/>
      <w:r>
        <w:rPr>
          <w:rFonts w:ascii="Times New Roman" w:hAnsi="Times New Roman" w:cs="Times New Roman"/>
        </w:rPr>
        <w:t>,</w:t>
      </w:r>
    </w:p>
    <w:p w:rsidR="00F3793F" w:rsidRDefault="00F3793F" w:rsidP="00ED7381">
      <w:pPr>
        <w:widowControl/>
        <w:numPr>
          <w:ilvl w:val="0"/>
          <w:numId w:val="24"/>
        </w:numPr>
        <w:suppressAutoHyphens w:val="0"/>
        <w:autoSpaceDE/>
        <w:spacing w:after="80"/>
        <w:rPr>
          <w:rFonts w:ascii="Times New Roman" w:hAnsi="Times New Roman" w:cs="Times New Roman"/>
        </w:rPr>
      </w:pPr>
      <w:r>
        <w:rPr>
          <w:rFonts w:ascii="Times New Roman" w:hAnsi="Times New Roman" w:cs="Times New Roman"/>
        </w:rPr>
        <w:t>D’approuver les montants calculés concernant ces charges de transfert qui seront déduites des a</w:t>
      </w:r>
      <w:r>
        <w:rPr>
          <w:rFonts w:ascii="Times New Roman" w:hAnsi="Times New Roman" w:cs="Times New Roman"/>
        </w:rPr>
        <w:t>t</w:t>
      </w:r>
      <w:r>
        <w:rPr>
          <w:rFonts w:ascii="Times New Roman" w:hAnsi="Times New Roman" w:cs="Times New Roman"/>
        </w:rPr>
        <w:t xml:space="preserve">tributions de compensation versées aux communes de Saint André de Cubzac et de Val de </w:t>
      </w:r>
      <w:proofErr w:type="spellStart"/>
      <w:r>
        <w:rPr>
          <w:rFonts w:ascii="Times New Roman" w:hAnsi="Times New Roman" w:cs="Times New Roman"/>
        </w:rPr>
        <w:t>Virvée</w:t>
      </w:r>
      <w:proofErr w:type="spellEnd"/>
      <w:r>
        <w:rPr>
          <w:rFonts w:ascii="Times New Roman" w:hAnsi="Times New Roman" w:cs="Times New Roman"/>
        </w:rPr>
        <w:t xml:space="preserve"> à savoir : </w:t>
      </w:r>
    </w:p>
    <w:p w:rsidR="00F3793F" w:rsidRDefault="00F3793F" w:rsidP="00ED7381">
      <w:pPr>
        <w:widowControl/>
        <w:numPr>
          <w:ilvl w:val="0"/>
          <w:numId w:val="34"/>
        </w:numPr>
        <w:suppressAutoHyphens w:val="0"/>
        <w:autoSpaceDE/>
        <w:spacing w:after="80"/>
        <w:rPr>
          <w:rFonts w:ascii="Times New Roman" w:hAnsi="Times New Roman" w:cs="Times New Roman"/>
        </w:rPr>
      </w:pPr>
      <w:r>
        <w:rPr>
          <w:rFonts w:ascii="Times New Roman" w:hAnsi="Times New Roman" w:cs="Times New Roman"/>
        </w:rPr>
        <w:t>76 000 pour la commune de Saint Andrée de Cubzac</w:t>
      </w:r>
    </w:p>
    <w:p w:rsidR="00F3793F" w:rsidRDefault="00F3793F" w:rsidP="00ED7381">
      <w:pPr>
        <w:widowControl/>
        <w:numPr>
          <w:ilvl w:val="0"/>
          <w:numId w:val="34"/>
        </w:numPr>
        <w:suppressAutoHyphens w:val="0"/>
        <w:autoSpaceDE/>
        <w:spacing w:after="80"/>
        <w:rPr>
          <w:rFonts w:ascii="Times New Roman" w:hAnsi="Times New Roman" w:cs="Times New Roman"/>
        </w:rPr>
      </w:pPr>
      <w:r>
        <w:rPr>
          <w:rFonts w:ascii="Times New Roman" w:hAnsi="Times New Roman" w:cs="Times New Roman"/>
        </w:rPr>
        <w:t xml:space="preserve">14 062 pour la commune de Val de </w:t>
      </w:r>
      <w:proofErr w:type="spellStart"/>
      <w:r>
        <w:rPr>
          <w:rFonts w:ascii="Times New Roman" w:hAnsi="Times New Roman" w:cs="Times New Roman"/>
        </w:rPr>
        <w:t>Virvée</w:t>
      </w:r>
      <w:proofErr w:type="spellEnd"/>
      <w:r>
        <w:rPr>
          <w:rFonts w:ascii="Times New Roman" w:hAnsi="Times New Roman" w:cs="Times New Roman"/>
        </w:rPr>
        <w:t>.</w:t>
      </w:r>
    </w:p>
    <w:p w:rsidR="004D75A7" w:rsidRPr="006712D6" w:rsidRDefault="004D75A7">
      <w:pPr>
        <w:jc w:val="both"/>
        <w:rPr>
          <w:rFonts w:ascii="Times New Roman" w:hAnsi="Times New Roman" w:cs="Times New Roman"/>
        </w:rPr>
      </w:pPr>
    </w:p>
    <w:p w:rsidR="00773A73" w:rsidRPr="006712D6" w:rsidRDefault="00773A73" w:rsidP="00773A73">
      <w:pPr>
        <w:jc w:val="both"/>
        <w:rPr>
          <w:rFonts w:ascii="Times New Roman" w:hAnsi="Times New Roman" w:cs="Times New Roman"/>
        </w:rPr>
      </w:pPr>
      <w:r w:rsidRPr="006712D6">
        <w:rPr>
          <w:rFonts w:ascii="Times New Roman" w:eastAsia="Arial" w:hAnsi="Times New Roman" w:cs="Times New Roman"/>
          <w:b/>
          <w:bCs/>
          <w:sz w:val="18"/>
        </w:rPr>
        <w:t>Vote</w:t>
      </w:r>
      <w:r w:rsidR="00D01B98" w:rsidRPr="006712D6">
        <w:rPr>
          <w:rFonts w:ascii="Times New Roman" w:eastAsia="Arial" w:hAnsi="Times New Roman" w:cs="Times New Roman"/>
          <w:b/>
          <w:bCs/>
          <w:sz w:val="18"/>
        </w:rPr>
        <w:t> :</w:t>
      </w:r>
    </w:p>
    <w:p w:rsidR="00773A73" w:rsidRPr="006712D6" w:rsidRDefault="00773A73" w:rsidP="00773A73">
      <w:pPr>
        <w:jc w:val="both"/>
        <w:rPr>
          <w:rFonts w:ascii="Times New Roman" w:hAnsi="Times New Roman" w:cs="Times New Roman"/>
        </w:rPr>
      </w:pPr>
      <w:r w:rsidRPr="006712D6">
        <w:rPr>
          <w:rFonts w:ascii="Times New Roman" w:eastAsia="Arial" w:hAnsi="Times New Roman" w:cs="Times New Roman"/>
          <w:b/>
          <w:bCs/>
          <w:sz w:val="18"/>
        </w:rPr>
        <w:t>En exercice</w:t>
      </w:r>
      <w:r w:rsidR="00D01B98" w:rsidRPr="006712D6">
        <w:rPr>
          <w:rFonts w:ascii="Times New Roman" w:eastAsia="Arial" w:hAnsi="Times New Roman" w:cs="Times New Roman"/>
          <w:b/>
          <w:bCs/>
          <w:sz w:val="18"/>
        </w:rPr>
        <w:t> :</w:t>
      </w:r>
      <w:r w:rsidRPr="006712D6">
        <w:rPr>
          <w:rFonts w:ascii="Times New Roman" w:eastAsia="Arial" w:hAnsi="Times New Roman" w:cs="Times New Roman"/>
          <w:b/>
          <w:bCs/>
          <w:sz w:val="18"/>
        </w:rPr>
        <w:t xml:space="preserve"> 11</w:t>
      </w:r>
    </w:p>
    <w:p w:rsidR="00773A73" w:rsidRPr="006712D6" w:rsidRDefault="00773A73" w:rsidP="00773A73">
      <w:pPr>
        <w:jc w:val="both"/>
        <w:rPr>
          <w:rFonts w:ascii="Times New Roman" w:hAnsi="Times New Roman" w:cs="Times New Roman"/>
        </w:rPr>
      </w:pPr>
      <w:r w:rsidRPr="006712D6">
        <w:rPr>
          <w:rFonts w:ascii="Times New Roman" w:eastAsia="Arial" w:hAnsi="Times New Roman" w:cs="Times New Roman"/>
          <w:b/>
          <w:bCs/>
          <w:sz w:val="18"/>
        </w:rPr>
        <w:t>Présents</w:t>
      </w:r>
      <w:r w:rsidR="00D01B98" w:rsidRPr="006712D6">
        <w:rPr>
          <w:rFonts w:ascii="Times New Roman" w:eastAsia="Arial" w:hAnsi="Times New Roman" w:cs="Times New Roman"/>
          <w:b/>
          <w:bCs/>
          <w:sz w:val="18"/>
        </w:rPr>
        <w:t> :</w:t>
      </w:r>
      <w:r w:rsidRPr="006712D6">
        <w:rPr>
          <w:rFonts w:ascii="Times New Roman" w:eastAsia="Arial" w:hAnsi="Times New Roman" w:cs="Times New Roman"/>
          <w:b/>
          <w:bCs/>
          <w:sz w:val="18"/>
        </w:rPr>
        <w:t xml:space="preserve"> </w:t>
      </w:r>
      <w:r w:rsidR="002009AB">
        <w:rPr>
          <w:rFonts w:ascii="Times New Roman" w:eastAsia="Arial" w:hAnsi="Times New Roman" w:cs="Times New Roman"/>
          <w:b/>
          <w:bCs/>
          <w:sz w:val="18"/>
        </w:rPr>
        <w:t>6</w:t>
      </w:r>
    </w:p>
    <w:p w:rsidR="00773A73" w:rsidRPr="006712D6" w:rsidRDefault="00773A73" w:rsidP="00773A73">
      <w:pPr>
        <w:jc w:val="both"/>
        <w:rPr>
          <w:rFonts w:ascii="Times New Roman" w:hAnsi="Times New Roman" w:cs="Times New Roman"/>
        </w:rPr>
      </w:pPr>
      <w:r w:rsidRPr="006712D6">
        <w:rPr>
          <w:rFonts w:ascii="Times New Roman" w:eastAsia="Arial" w:hAnsi="Times New Roman" w:cs="Times New Roman"/>
          <w:b/>
          <w:bCs/>
          <w:sz w:val="18"/>
        </w:rPr>
        <w:t>Pour</w:t>
      </w:r>
      <w:r w:rsidR="00D01B98" w:rsidRPr="006712D6">
        <w:rPr>
          <w:rFonts w:ascii="Times New Roman" w:eastAsia="Arial" w:hAnsi="Times New Roman" w:cs="Times New Roman"/>
          <w:b/>
          <w:bCs/>
          <w:sz w:val="18"/>
        </w:rPr>
        <w:t> :</w:t>
      </w:r>
      <w:r w:rsidRPr="006712D6">
        <w:rPr>
          <w:rFonts w:ascii="Times New Roman" w:eastAsia="Arial" w:hAnsi="Times New Roman" w:cs="Times New Roman"/>
          <w:b/>
          <w:bCs/>
          <w:sz w:val="18"/>
        </w:rPr>
        <w:t xml:space="preserve"> 9</w:t>
      </w:r>
    </w:p>
    <w:p w:rsidR="00773A73" w:rsidRPr="006712D6" w:rsidRDefault="00773A73" w:rsidP="00773A73">
      <w:pPr>
        <w:jc w:val="both"/>
        <w:rPr>
          <w:rFonts w:ascii="Times New Roman" w:hAnsi="Times New Roman" w:cs="Times New Roman"/>
        </w:rPr>
      </w:pPr>
      <w:r w:rsidRPr="006712D6">
        <w:rPr>
          <w:rFonts w:ascii="Times New Roman" w:eastAsia="Arial" w:hAnsi="Times New Roman" w:cs="Times New Roman"/>
          <w:b/>
          <w:bCs/>
          <w:sz w:val="18"/>
        </w:rPr>
        <w:t>Contre</w:t>
      </w:r>
      <w:r w:rsidR="00D01B98" w:rsidRPr="006712D6">
        <w:rPr>
          <w:rFonts w:ascii="Times New Roman" w:eastAsia="Arial" w:hAnsi="Times New Roman" w:cs="Times New Roman"/>
          <w:b/>
          <w:bCs/>
          <w:sz w:val="18"/>
        </w:rPr>
        <w:t> :</w:t>
      </w:r>
      <w:r w:rsidRPr="006712D6">
        <w:rPr>
          <w:rFonts w:ascii="Times New Roman" w:eastAsia="Arial" w:hAnsi="Times New Roman" w:cs="Times New Roman"/>
          <w:b/>
          <w:bCs/>
          <w:sz w:val="18"/>
        </w:rPr>
        <w:t xml:space="preserve"> 0</w:t>
      </w:r>
    </w:p>
    <w:p w:rsidR="00773A73" w:rsidRPr="006712D6" w:rsidRDefault="00773A73" w:rsidP="00773A73">
      <w:pPr>
        <w:jc w:val="both"/>
        <w:rPr>
          <w:rFonts w:ascii="Times New Roman" w:hAnsi="Times New Roman" w:cs="Times New Roman"/>
        </w:rPr>
      </w:pPr>
      <w:r w:rsidRPr="006712D6">
        <w:rPr>
          <w:rFonts w:ascii="Times New Roman" w:eastAsia="Arial" w:hAnsi="Times New Roman" w:cs="Times New Roman"/>
          <w:b/>
          <w:bCs/>
          <w:sz w:val="18"/>
        </w:rPr>
        <w:t>Abstention</w:t>
      </w:r>
      <w:r w:rsidR="00D01B98" w:rsidRPr="006712D6">
        <w:rPr>
          <w:rFonts w:ascii="Times New Roman" w:eastAsia="Arial" w:hAnsi="Times New Roman" w:cs="Times New Roman"/>
          <w:b/>
          <w:bCs/>
          <w:sz w:val="18"/>
        </w:rPr>
        <w:t> :</w:t>
      </w:r>
      <w:r w:rsidRPr="006712D6">
        <w:rPr>
          <w:rFonts w:ascii="Times New Roman" w:eastAsia="Arial" w:hAnsi="Times New Roman" w:cs="Times New Roman"/>
          <w:b/>
          <w:bCs/>
          <w:sz w:val="18"/>
        </w:rPr>
        <w:t xml:space="preserve"> 0</w:t>
      </w:r>
    </w:p>
    <w:p w:rsidR="004D75A7" w:rsidRPr="006712D6" w:rsidRDefault="004D75A7">
      <w:pPr>
        <w:jc w:val="both"/>
        <w:rPr>
          <w:rFonts w:ascii="Times New Roman" w:hAnsi="Times New Roman" w:cs="Times New Roman"/>
        </w:rPr>
      </w:pPr>
    </w:p>
    <w:p w:rsidR="006D799F" w:rsidRPr="006D799F" w:rsidRDefault="006D799F" w:rsidP="006D799F">
      <w:pPr>
        <w:widowControl/>
        <w:suppressAutoHyphens w:val="0"/>
        <w:autoSpaceDE/>
        <w:jc w:val="both"/>
        <w:rPr>
          <w:rFonts w:ascii="Times New Roman" w:hAnsi="Times New Roman" w:cs="Times New Roman"/>
          <w:b/>
          <w:sz w:val="28"/>
          <w:szCs w:val="28"/>
        </w:rPr>
      </w:pPr>
      <w:r w:rsidRPr="006D799F">
        <w:rPr>
          <w:rFonts w:ascii="Times New Roman" w:hAnsi="Times New Roman" w:cs="Times New Roman"/>
          <w:b/>
          <w:sz w:val="28"/>
          <w:szCs w:val="28"/>
          <w:highlight w:val="lightGray"/>
        </w:rPr>
        <w:t>CDC du Grand Cubzaguais : Transfert de compétences Eau et Assainissement</w:t>
      </w:r>
    </w:p>
    <w:p w:rsidR="00773A73" w:rsidRDefault="00773A73">
      <w:pPr>
        <w:jc w:val="both"/>
        <w:rPr>
          <w:rFonts w:ascii="Times New Roman" w:hAnsi="Times New Roman" w:cs="Times New Roman"/>
        </w:rPr>
      </w:pPr>
    </w:p>
    <w:p w:rsidR="006D799F" w:rsidRPr="006D6949" w:rsidRDefault="006D799F" w:rsidP="00347F73">
      <w:pPr>
        <w:jc w:val="both"/>
        <w:rPr>
          <w:rFonts w:eastAsia="Times New Roman" w:cs="Arial"/>
          <w:lang w:eastAsia="fr-FR"/>
        </w:rPr>
      </w:pPr>
      <w:r w:rsidRPr="006D6949">
        <w:rPr>
          <w:rFonts w:eastAsia="Times New Roman" w:cs="Arial"/>
          <w:lang w:eastAsia="fr-FR"/>
        </w:rPr>
        <w:t>Vu la loi n°2</w:t>
      </w:r>
      <w:r w:rsidR="00ED7381">
        <w:rPr>
          <w:rFonts w:eastAsia="Times New Roman" w:cs="Arial"/>
          <w:lang w:eastAsia="fr-FR"/>
        </w:rPr>
        <w:t>015-991 du 7 Août 2015 portant N</w:t>
      </w:r>
      <w:r w:rsidRPr="006D6949">
        <w:rPr>
          <w:rFonts w:eastAsia="Times New Roman" w:cs="Arial"/>
          <w:lang w:eastAsia="fr-FR"/>
        </w:rPr>
        <w:t xml:space="preserve">ouvelle organisation territoriale de la République dite " loi </w:t>
      </w:r>
      <w:proofErr w:type="spellStart"/>
      <w:r w:rsidRPr="006D6949">
        <w:rPr>
          <w:rFonts w:eastAsia="Times New Roman" w:cs="Arial"/>
          <w:lang w:eastAsia="fr-FR"/>
        </w:rPr>
        <w:t>NOTRe</w:t>
      </w:r>
      <w:proofErr w:type="spellEnd"/>
      <w:r w:rsidRPr="006D6949">
        <w:rPr>
          <w:rFonts w:eastAsia="Times New Roman" w:cs="Arial"/>
          <w:lang w:eastAsia="fr-FR"/>
        </w:rPr>
        <w:t>" et notamment ses articles 64, 68 et 81,</w:t>
      </w:r>
    </w:p>
    <w:p w:rsidR="006D799F" w:rsidRPr="006D6949" w:rsidRDefault="006D799F" w:rsidP="00347F73">
      <w:pPr>
        <w:jc w:val="both"/>
        <w:rPr>
          <w:rFonts w:eastAsia="Times New Roman" w:cs="Arial"/>
          <w:lang w:eastAsia="fr-FR"/>
        </w:rPr>
      </w:pPr>
      <w:r w:rsidRPr="006D6949">
        <w:rPr>
          <w:rFonts w:eastAsia="Times New Roman" w:cs="Arial"/>
          <w:lang w:eastAsia="fr-FR"/>
        </w:rPr>
        <w:t>Vu le Code Général des Collectivités Territoriales, et notamment les articles L 2224-7 et L 2224-8, ainsi que les articles L5211-4-1, L5211-17 et L5214-16;</w:t>
      </w:r>
    </w:p>
    <w:p w:rsidR="006D799F" w:rsidRPr="006D6949" w:rsidRDefault="006D799F" w:rsidP="00347F73">
      <w:pPr>
        <w:jc w:val="both"/>
        <w:rPr>
          <w:rFonts w:eastAsia="Times New Roman" w:cs="Arial"/>
          <w:lang w:eastAsia="fr-FR"/>
        </w:rPr>
      </w:pPr>
      <w:r w:rsidRPr="006D6949">
        <w:rPr>
          <w:rFonts w:eastAsia="Times New Roman" w:cs="Arial"/>
          <w:lang w:eastAsia="fr-FR"/>
        </w:rPr>
        <w:t>Vu l'article L.211-7 du Code de l'Environnement,</w:t>
      </w:r>
    </w:p>
    <w:p w:rsidR="006D799F" w:rsidRPr="006D6949" w:rsidRDefault="006D799F" w:rsidP="00347F73">
      <w:pPr>
        <w:jc w:val="both"/>
        <w:rPr>
          <w:rFonts w:eastAsia="Times New Roman" w:cs="Arial"/>
          <w:lang w:eastAsia="fr-FR"/>
        </w:rPr>
      </w:pPr>
      <w:r w:rsidRPr="006D6949">
        <w:rPr>
          <w:rFonts w:eastAsia="Times New Roman" w:cs="Arial"/>
          <w:lang w:eastAsia="fr-FR"/>
        </w:rPr>
        <w:t>Vu les arrêtés préfectoraux du 22 décembre 2016 et du 15 mai 2017,</w:t>
      </w:r>
    </w:p>
    <w:p w:rsidR="006D799F" w:rsidRPr="006D6949" w:rsidRDefault="006D799F" w:rsidP="00347F73">
      <w:pPr>
        <w:jc w:val="both"/>
        <w:rPr>
          <w:rFonts w:eastAsia="Times New Roman" w:cs="Arial"/>
          <w:lang w:eastAsia="fr-FR"/>
        </w:rPr>
      </w:pPr>
      <w:r w:rsidRPr="006D6949">
        <w:rPr>
          <w:rFonts w:eastAsia="Times New Roman" w:cs="Arial"/>
          <w:lang w:eastAsia="fr-FR"/>
        </w:rPr>
        <w:t xml:space="preserve">Considérant l'intérêt </w:t>
      </w:r>
      <w:r>
        <w:rPr>
          <w:rFonts w:eastAsia="Times New Roman" w:cs="Arial"/>
          <w:lang w:eastAsia="fr-FR"/>
        </w:rPr>
        <w:t xml:space="preserve">pour la Communauté de Communes </w:t>
      </w:r>
      <w:r w:rsidRPr="006D6949">
        <w:rPr>
          <w:rFonts w:eastAsia="Times New Roman" w:cs="Arial"/>
          <w:lang w:eastAsia="fr-FR"/>
        </w:rPr>
        <w:t>d'exercer la compétence en matière d'assainissement et d'eau potable dans le cadre d'une gestion collective concertée,</w:t>
      </w:r>
    </w:p>
    <w:p w:rsidR="006D799F" w:rsidRPr="006D6949" w:rsidRDefault="006D799F" w:rsidP="00347F73">
      <w:pPr>
        <w:jc w:val="both"/>
        <w:rPr>
          <w:rFonts w:eastAsia="Times New Roman" w:cs="Arial"/>
          <w:lang w:eastAsia="fr-FR"/>
        </w:rPr>
      </w:pPr>
      <w:r w:rsidRPr="006D6949">
        <w:rPr>
          <w:rFonts w:eastAsia="Times New Roman" w:cs="Arial"/>
          <w:lang w:eastAsia="fr-FR"/>
        </w:rPr>
        <w:t>Considérant que la Communauté de Communes souhaite s'engager dans cette démarche et se donner les moyens de mettre en œuvre une gestion communautaire de ces compétences à l'horizon du 1er Janvier 2018.</w:t>
      </w:r>
    </w:p>
    <w:p w:rsidR="006D799F" w:rsidRPr="006D6949" w:rsidRDefault="006D799F" w:rsidP="00347F73">
      <w:pPr>
        <w:jc w:val="both"/>
        <w:rPr>
          <w:rFonts w:eastAsia="Times New Roman" w:cs="Arial"/>
          <w:lang w:eastAsia="fr-FR"/>
        </w:rPr>
      </w:pPr>
      <w:r w:rsidRPr="006D6949">
        <w:rPr>
          <w:rFonts w:eastAsia="Times New Roman" w:cs="Arial"/>
          <w:lang w:eastAsia="fr-FR"/>
        </w:rPr>
        <w:t>Considérant l'obligation d'exercer la compétence " gestion des milieux aquatiques et prévention des inondations" à compter du 1er Janvier 2018,</w:t>
      </w:r>
    </w:p>
    <w:p w:rsidR="006D799F" w:rsidRPr="006D6949" w:rsidRDefault="006D799F" w:rsidP="00347F73">
      <w:pPr>
        <w:jc w:val="both"/>
        <w:rPr>
          <w:rFonts w:eastAsia="Times New Roman" w:cs="Arial"/>
          <w:lang w:eastAsia="fr-FR"/>
        </w:rPr>
      </w:pPr>
      <w:r w:rsidRPr="006D6949">
        <w:rPr>
          <w:rFonts w:eastAsia="Times New Roman" w:cs="Arial"/>
          <w:lang w:eastAsia="fr-FR"/>
        </w:rPr>
        <w:t>Considérant la nécessité de modifier le libellé de la compétence « politique du logement social », (n°2 optionnelle),</w:t>
      </w:r>
    </w:p>
    <w:p w:rsidR="006D799F" w:rsidRPr="006D6949" w:rsidRDefault="006D799F" w:rsidP="00347F73">
      <w:pPr>
        <w:jc w:val="both"/>
        <w:rPr>
          <w:rFonts w:eastAsia="Times New Roman" w:cs="Arial"/>
          <w:lang w:eastAsia="fr-FR"/>
        </w:rPr>
      </w:pPr>
      <w:r w:rsidRPr="006D6949">
        <w:rPr>
          <w:rFonts w:eastAsia="Times New Roman" w:cs="Arial"/>
          <w:lang w:eastAsia="fr-FR"/>
        </w:rPr>
        <w:t>Considérant la nécessité de modifier le libellé la compétence  équipements sportifs (n°4 optionnelle),</w:t>
      </w:r>
    </w:p>
    <w:p w:rsidR="006D799F" w:rsidRPr="006D6949" w:rsidRDefault="006D799F" w:rsidP="00347F73">
      <w:pPr>
        <w:jc w:val="both"/>
        <w:rPr>
          <w:rFonts w:eastAsia="Times New Roman" w:cs="Arial"/>
          <w:lang w:eastAsia="fr-FR"/>
        </w:rPr>
      </w:pPr>
      <w:r w:rsidRPr="006D6949">
        <w:rPr>
          <w:rFonts w:eastAsia="Times New Roman" w:cs="Arial"/>
          <w:lang w:eastAsia="fr-FR"/>
        </w:rPr>
        <w:t>Considérant la nécessité de modifier le libellé de la compétence voirie (n°3 optionnelle),</w:t>
      </w:r>
    </w:p>
    <w:p w:rsidR="006D799F" w:rsidRPr="006D6949" w:rsidRDefault="006D799F" w:rsidP="00347F73">
      <w:pPr>
        <w:jc w:val="both"/>
        <w:rPr>
          <w:rFonts w:eastAsia="Times New Roman" w:cs="Arial"/>
          <w:lang w:eastAsia="fr-FR"/>
        </w:rPr>
      </w:pPr>
      <w:r w:rsidRPr="006D6949">
        <w:rPr>
          <w:rFonts w:eastAsia="Times New Roman" w:cs="Arial"/>
          <w:lang w:eastAsia="fr-FR"/>
        </w:rPr>
        <w:t>Considérant la nécessité de modifier la rédaction de la compétence facultative n°6,</w:t>
      </w:r>
    </w:p>
    <w:p w:rsidR="006D799F" w:rsidRPr="006D6949" w:rsidRDefault="006D799F" w:rsidP="00347F73">
      <w:pPr>
        <w:jc w:val="both"/>
        <w:rPr>
          <w:rFonts w:eastAsia="Times New Roman" w:cs="Arial"/>
          <w:lang w:eastAsia="fr-FR"/>
        </w:rPr>
      </w:pPr>
      <w:r w:rsidRPr="006D6949">
        <w:rPr>
          <w:rFonts w:eastAsia="Times New Roman" w:cs="Arial"/>
          <w:lang w:eastAsia="fr-FR"/>
        </w:rPr>
        <w:t>Considérant la volonté de changer la dénomination de la Communauté de Communes suite à l’extension de périmètre,</w:t>
      </w:r>
    </w:p>
    <w:p w:rsidR="006D799F" w:rsidRPr="006D6949" w:rsidRDefault="006D799F" w:rsidP="00347F73">
      <w:pPr>
        <w:jc w:val="both"/>
        <w:rPr>
          <w:rFonts w:eastAsia="Times New Roman" w:cs="Arial"/>
          <w:lang w:eastAsia="fr-FR"/>
        </w:rPr>
      </w:pPr>
    </w:p>
    <w:p w:rsidR="006D799F" w:rsidRPr="006D6949" w:rsidRDefault="005D164F" w:rsidP="006D799F">
      <w:pPr>
        <w:jc w:val="both"/>
        <w:rPr>
          <w:rFonts w:eastAsia="Times New Roman" w:cs="Arial"/>
          <w:lang w:eastAsia="fr-FR"/>
        </w:rPr>
      </w:pPr>
      <w:r>
        <w:rPr>
          <w:rFonts w:eastAsia="Times New Roman" w:cs="Arial"/>
          <w:lang w:eastAsia="fr-FR"/>
        </w:rPr>
        <w:t>Le</w:t>
      </w:r>
      <w:r w:rsidR="006D799F" w:rsidRPr="006D6949">
        <w:rPr>
          <w:rFonts w:eastAsia="Times New Roman" w:cs="Arial"/>
          <w:lang w:eastAsia="fr-FR"/>
        </w:rPr>
        <w:t xml:space="preserve"> Conseil </w:t>
      </w:r>
      <w:r w:rsidR="006D799F">
        <w:rPr>
          <w:rFonts w:eastAsia="Times New Roman" w:cs="Arial"/>
          <w:lang w:eastAsia="fr-FR"/>
        </w:rPr>
        <w:t>Municipal</w:t>
      </w:r>
      <w:r w:rsidR="006D799F" w:rsidRPr="006D6949">
        <w:rPr>
          <w:rFonts w:eastAsia="Times New Roman" w:cs="Arial"/>
          <w:lang w:eastAsia="fr-FR"/>
        </w:rPr>
        <w:t xml:space="preserve"> </w:t>
      </w:r>
      <w:r>
        <w:rPr>
          <w:rFonts w:eastAsia="Times New Roman" w:cs="Arial"/>
          <w:lang w:eastAsia="fr-FR"/>
        </w:rPr>
        <w:t>décide, à l</w:t>
      </w:r>
      <w:r>
        <w:rPr>
          <w:rFonts w:eastAsia="Times New Roman" w:cs="Arial" w:hint="eastAsia"/>
          <w:lang w:eastAsia="fr-FR"/>
        </w:rPr>
        <w:t>’</w:t>
      </w:r>
      <w:r>
        <w:rPr>
          <w:rFonts w:eastAsia="Times New Roman" w:cs="Arial"/>
          <w:lang w:eastAsia="fr-FR"/>
        </w:rPr>
        <w:t>unanimité</w:t>
      </w:r>
      <w:r w:rsidR="006D799F" w:rsidRPr="006D6949">
        <w:rPr>
          <w:rFonts w:eastAsia="Times New Roman" w:cs="Arial"/>
          <w:lang w:eastAsia="fr-FR"/>
        </w:rPr>
        <w:t> :</w:t>
      </w:r>
    </w:p>
    <w:p w:rsidR="006D799F" w:rsidRPr="006D6949" w:rsidRDefault="006D799F" w:rsidP="00347F73">
      <w:pPr>
        <w:ind w:left="426"/>
        <w:jc w:val="both"/>
        <w:rPr>
          <w:rFonts w:eastAsia="Times New Roman" w:cs="Arial"/>
          <w:lang w:eastAsia="fr-FR"/>
        </w:rPr>
      </w:pPr>
      <w:r w:rsidRPr="006D6949">
        <w:rPr>
          <w:rFonts w:eastAsia="Times New Roman" w:cs="Arial"/>
          <w:lang w:eastAsia="fr-FR"/>
        </w:rPr>
        <w:br/>
      </w:r>
      <w:r w:rsidRPr="006D6949">
        <w:rPr>
          <w:rFonts w:eastAsia="Times New Roman" w:cs="Arial"/>
          <w:lang w:eastAsia="fr-FR"/>
        </w:rPr>
        <w:lastRenderedPageBreak/>
        <w:t>- D'approuver le transfert à compter du 1er Janvier 2018 de la compétence optionnelle " EAU" comprenant l'eau potable dans son intégralité, au profit de la Communauté de Communes du Cubzaguais,</w:t>
      </w:r>
    </w:p>
    <w:p w:rsidR="006D799F" w:rsidRDefault="006D799F" w:rsidP="00347F73">
      <w:pPr>
        <w:ind w:left="426"/>
        <w:jc w:val="both"/>
        <w:rPr>
          <w:rFonts w:eastAsia="Times New Roman" w:cs="Arial"/>
          <w:lang w:eastAsia="fr-FR"/>
        </w:rPr>
      </w:pPr>
      <w:r w:rsidRPr="006D6949">
        <w:rPr>
          <w:rFonts w:eastAsia="Times New Roman" w:cs="Arial"/>
          <w:lang w:eastAsia="fr-FR"/>
        </w:rPr>
        <w:br/>
        <w:t xml:space="preserve">- D'approuver le transfert à compter du 1er Janvier 2018 de la compétence optionnelle "Assainissement" comprenant la gestion dans son intégralité de l'assainissement collectif et non collectif au profit de la Communauté de Communes du </w:t>
      </w:r>
      <w:proofErr w:type="spellStart"/>
      <w:r w:rsidRPr="006D6949">
        <w:rPr>
          <w:rFonts w:eastAsia="Times New Roman" w:cs="Arial"/>
          <w:lang w:eastAsia="fr-FR"/>
        </w:rPr>
        <w:t>Cubzaguais</w:t>
      </w:r>
      <w:proofErr w:type="spellEnd"/>
      <w:r w:rsidRPr="006D6949">
        <w:rPr>
          <w:rFonts w:eastAsia="Times New Roman" w:cs="Arial"/>
          <w:lang w:eastAsia="fr-FR"/>
        </w:rPr>
        <w:t>.</w:t>
      </w:r>
    </w:p>
    <w:p w:rsidR="006D799F" w:rsidRPr="00347F73" w:rsidRDefault="006D799F" w:rsidP="00347F73">
      <w:pPr>
        <w:pStyle w:val="Paragraphedeliste"/>
        <w:numPr>
          <w:ilvl w:val="0"/>
          <w:numId w:val="35"/>
        </w:numPr>
        <w:ind w:left="567" w:hanging="141"/>
        <w:contextualSpacing/>
        <w:jc w:val="both"/>
        <w:rPr>
          <w:rFonts w:cs="Arial"/>
          <w:lang w:eastAsia="fr-FR"/>
        </w:rPr>
      </w:pPr>
      <w:r w:rsidRPr="00347F73">
        <w:rPr>
          <w:rFonts w:cs="Arial"/>
          <w:lang w:eastAsia="fr-FR"/>
        </w:rPr>
        <w:t xml:space="preserve">D’approuver à compter du 01 janvier 2018 la rédaction suivante de la compétence optionnelle n°4 : </w:t>
      </w:r>
      <w:r w:rsidRPr="00347F73">
        <w:rPr>
          <w:rFonts w:cs="Arial"/>
          <w:b/>
          <w:i/>
          <w:lang w:eastAsia="fr-FR"/>
        </w:rPr>
        <w:t>« En matière de développement et d’aménagement sportif de l’espace communautaire ; constru</w:t>
      </w:r>
      <w:r w:rsidRPr="00347F73">
        <w:rPr>
          <w:rFonts w:cs="Arial"/>
          <w:b/>
          <w:i/>
          <w:lang w:eastAsia="fr-FR"/>
        </w:rPr>
        <w:t>c</w:t>
      </w:r>
      <w:r w:rsidRPr="00347F73">
        <w:rPr>
          <w:rFonts w:cs="Arial"/>
          <w:b/>
          <w:i/>
          <w:lang w:eastAsia="fr-FR"/>
        </w:rPr>
        <w:t>tion aménagement ; entretien et gestion des équipements sportifs d’intérêt communautaire, »</w:t>
      </w:r>
      <w:r w:rsidRPr="00347F73">
        <w:rPr>
          <w:i/>
          <w:iCs/>
        </w:rPr>
        <w:t xml:space="preserve"> </w:t>
      </w:r>
    </w:p>
    <w:p w:rsidR="006D799F" w:rsidRPr="00347F73" w:rsidRDefault="006D799F" w:rsidP="00347F73">
      <w:pPr>
        <w:pStyle w:val="Paragraphedeliste"/>
        <w:spacing w:before="0" w:after="0"/>
        <w:ind w:left="426"/>
        <w:jc w:val="both"/>
        <w:rPr>
          <w:rFonts w:cs="Arial"/>
          <w:sz w:val="16"/>
          <w:szCs w:val="16"/>
          <w:lang w:eastAsia="fr-FR"/>
        </w:rPr>
      </w:pPr>
    </w:p>
    <w:p w:rsidR="006D799F" w:rsidRPr="006D6949" w:rsidRDefault="006D799F" w:rsidP="00347F73">
      <w:pPr>
        <w:pStyle w:val="Paragraphedeliste"/>
        <w:numPr>
          <w:ilvl w:val="0"/>
          <w:numId w:val="35"/>
        </w:numPr>
        <w:spacing w:before="0" w:after="0"/>
        <w:ind w:left="426" w:hanging="142"/>
        <w:contextualSpacing/>
        <w:jc w:val="both"/>
        <w:rPr>
          <w:rFonts w:cs="Arial"/>
          <w:b/>
          <w:lang w:eastAsia="fr-FR"/>
        </w:rPr>
      </w:pPr>
      <w:r w:rsidRPr="006D6949">
        <w:rPr>
          <w:rFonts w:cs="Arial"/>
          <w:lang w:eastAsia="fr-FR"/>
        </w:rPr>
        <w:t xml:space="preserve">D’approuver à compter du 01 janvier 2018 la rédaction suivante de la compétence optionnelle n°2 </w:t>
      </w:r>
      <w:r w:rsidRPr="006D6949">
        <w:rPr>
          <w:rFonts w:cs="Arial"/>
          <w:b/>
          <w:lang w:eastAsia="fr-FR"/>
        </w:rPr>
        <w:t>« </w:t>
      </w:r>
      <w:r w:rsidRPr="006D6949">
        <w:rPr>
          <w:rFonts w:eastAsia="Calibri" w:cs="Calibri"/>
          <w:b/>
        </w:rPr>
        <w:t>P</w:t>
      </w:r>
      <w:r w:rsidRPr="006D6949">
        <w:rPr>
          <w:rFonts w:eastAsia="Calibri" w:cs="Calibri"/>
          <w:b/>
        </w:rPr>
        <w:t>o</w:t>
      </w:r>
      <w:r w:rsidRPr="006D6949">
        <w:rPr>
          <w:rFonts w:eastAsia="Calibri" w:cs="Calibri"/>
          <w:b/>
        </w:rPr>
        <w:t>litique du logement social d’intérêt communautaire et action, par des opérations d’intérêt co</w:t>
      </w:r>
      <w:r w:rsidRPr="006D6949">
        <w:rPr>
          <w:rFonts w:eastAsia="Calibri" w:cs="Calibri"/>
          <w:b/>
        </w:rPr>
        <w:t>m</w:t>
      </w:r>
      <w:r w:rsidRPr="006D6949">
        <w:rPr>
          <w:rFonts w:eastAsia="Calibri" w:cs="Calibri"/>
          <w:b/>
        </w:rPr>
        <w:t>muna</w:t>
      </w:r>
      <w:r w:rsidRPr="006D6949">
        <w:rPr>
          <w:rFonts w:eastAsia="Calibri" w:cs="Calibri"/>
          <w:b/>
        </w:rPr>
        <w:t>u</w:t>
      </w:r>
      <w:r w:rsidRPr="006D6949">
        <w:rPr>
          <w:rFonts w:eastAsia="Calibri" w:cs="Calibri"/>
          <w:b/>
        </w:rPr>
        <w:t>taire, en faveur du logement</w:t>
      </w:r>
      <w:r>
        <w:rPr>
          <w:rFonts w:eastAsia="Calibri" w:cs="Calibri"/>
          <w:b/>
        </w:rPr>
        <w:t xml:space="preserve"> </w:t>
      </w:r>
      <w:r w:rsidRPr="001A3A41">
        <w:rPr>
          <w:b/>
          <w:bCs/>
          <w:iCs/>
        </w:rPr>
        <w:t>des personnes défavorisées</w:t>
      </w:r>
      <w:r w:rsidRPr="001A3A41">
        <w:rPr>
          <w:rFonts w:eastAsia="Calibri" w:cs="Calibri"/>
          <w:b/>
        </w:rPr>
        <w:t>.</w:t>
      </w:r>
      <w:r w:rsidRPr="006D6949">
        <w:rPr>
          <w:rFonts w:eastAsia="Calibri" w:cs="Calibri"/>
          <w:b/>
        </w:rPr>
        <w:t> »</w:t>
      </w:r>
    </w:p>
    <w:p w:rsidR="00347F73" w:rsidRPr="00347F73" w:rsidRDefault="00347F73" w:rsidP="00347F73">
      <w:pPr>
        <w:pStyle w:val="Paragraphedeliste"/>
        <w:spacing w:before="0" w:after="0"/>
        <w:ind w:left="426" w:hanging="142"/>
        <w:contextualSpacing/>
        <w:jc w:val="both"/>
        <w:rPr>
          <w:rFonts w:cs="Arial"/>
          <w:sz w:val="16"/>
          <w:szCs w:val="16"/>
          <w:lang w:eastAsia="fr-FR"/>
        </w:rPr>
      </w:pPr>
    </w:p>
    <w:p w:rsidR="006D799F" w:rsidRDefault="006D799F" w:rsidP="00347F73">
      <w:pPr>
        <w:pStyle w:val="Paragraphedeliste"/>
        <w:numPr>
          <w:ilvl w:val="0"/>
          <w:numId w:val="35"/>
        </w:numPr>
        <w:spacing w:before="0" w:after="0"/>
        <w:ind w:left="426" w:hanging="142"/>
        <w:contextualSpacing/>
        <w:jc w:val="both"/>
        <w:rPr>
          <w:rFonts w:cs="Arial"/>
          <w:lang w:eastAsia="fr-FR"/>
        </w:rPr>
      </w:pPr>
      <w:r w:rsidRPr="006D6949">
        <w:rPr>
          <w:rFonts w:cs="Arial"/>
          <w:lang w:eastAsia="fr-FR"/>
        </w:rPr>
        <w:t xml:space="preserve"> D'approuver la prise de compétence obligatoire </w:t>
      </w:r>
      <w:r w:rsidRPr="006D6949">
        <w:rPr>
          <w:rFonts w:cs="Arial"/>
          <w:i/>
          <w:lang w:eastAsia="fr-FR"/>
        </w:rPr>
        <w:t xml:space="preserve">" </w:t>
      </w:r>
      <w:r w:rsidRPr="006D6949">
        <w:rPr>
          <w:rFonts w:cs="Arial"/>
          <w:b/>
          <w:i/>
          <w:lang w:eastAsia="fr-FR"/>
        </w:rPr>
        <w:t>gestion des milieux aquatiques et prévention des inondations "</w:t>
      </w:r>
      <w:r w:rsidRPr="006D6949">
        <w:rPr>
          <w:rFonts w:cs="Arial"/>
          <w:i/>
          <w:lang w:eastAsia="fr-FR"/>
        </w:rPr>
        <w:t xml:space="preserve"> </w:t>
      </w:r>
      <w:r w:rsidRPr="006D6949">
        <w:rPr>
          <w:rFonts w:cs="Arial"/>
          <w:lang w:eastAsia="fr-FR"/>
        </w:rPr>
        <w:t>à compter du 1er Janvier 2018,</w:t>
      </w:r>
    </w:p>
    <w:p w:rsidR="00347F73" w:rsidRPr="00347F73" w:rsidRDefault="00347F73" w:rsidP="00347F73">
      <w:pPr>
        <w:pStyle w:val="Paragraphedeliste"/>
        <w:spacing w:before="0" w:after="0"/>
        <w:ind w:left="426" w:hanging="142"/>
        <w:contextualSpacing/>
        <w:jc w:val="both"/>
        <w:rPr>
          <w:rFonts w:cs="Arial"/>
          <w:sz w:val="16"/>
          <w:szCs w:val="16"/>
          <w:lang w:eastAsia="fr-FR"/>
        </w:rPr>
      </w:pPr>
    </w:p>
    <w:p w:rsidR="006D799F" w:rsidRDefault="006D799F" w:rsidP="00347F73">
      <w:pPr>
        <w:pStyle w:val="Paragraphedeliste"/>
        <w:numPr>
          <w:ilvl w:val="0"/>
          <w:numId w:val="35"/>
        </w:numPr>
        <w:spacing w:before="0" w:after="0"/>
        <w:ind w:left="426" w:hanging="142"/>
        <w:contextualSpacing/>
        <w:jc w:val="both"/>
        <w:rPr>
          <w:rFonts w:eastAsia="Calibri"/>
          <w:b/>
          <w:i/>
        </w:rPr>
      </w:pPr>
      <w:r w:rsidRPr="00021C29">
        <w:rPr>
          <w:lang w:eastAsia="fr-FR"/>
        </w:rPr>
        <w:t xml:space="preserve">D’approuver la rédaction suivante de la compétence optionnelle n°3 </w:t>
      </w:r>
      <w:r w:rsidRPr="00021C29">
        <w:rPr>
          <w:b/>
          <w:i/>
          <w:lang w:eastAsia="fr-FR"/>
        </w:rPr>
        <w:t>« </w:t>
      </w:r>
      <w:r w:rsidRPr="00021C29">
        <w:rPr>
          <w:rFonts w:eastAsia="Calibri"/>
          <w:b/>
          <w:i/>
        </w:rPr>
        <w:t>Création, aménagement et entr</w:t>
      </w:r>
      <w:r w:rsidRPr="00021C29">
        <w:rPr>
          <w:rFonts w:eastAsia="Calibri"/>
          <w:b/>
          <w:i/>
        </w:rPr>
        <w:t>e</w:t>
      </w:r>
      <w:r w:rsidRPr="00021C29">
        <w:rPr>
          <w:rFonts w:eastAsia="Calibri"/>
          <w:b/>
          <w:i/>
        </w:rPr>
        <w:t>tien de la voirie d’intérêt communautaire »,</w:t>
      </w:r>
    </w:p>
    <w:p w:rsidR="00347F73" w:rsidRPr="00347F73" w:rsidRDefault="00347F73" w:rsidP="00347F73">
      <w:pPr>
        <w:contextualSpacing/>
        <w:jc w:val="both"/>
        <w:rPr>
          <w:rFonts w:eastAsia="Calibri"/>
          <w:sz w:val="16"/>
          <w:szCs w:val="16"/>
        </w:rPr>
      </w:pPr>
    </w:p>
    <w:p w:rsidR="006D799F" w:rsidRPr="00021C29" w:rsidRDefault="006D799F" w:rsidP="00347F73">
      <w:pPr>
        <w:pStyle w:val="Paragraphedeliste"/>
        <w:numPr>
          <w:ilvl w:val="0"/>
          <w:numId w:val="35"/>
        </w:numPr>
        <w:spacing w:before="0" w:after="0"/>
        <w:ind w:left="426" w:hanging="142"/>
        <w:contextualSpacing/>
        <w:jc w:val="both"/>
        <w:rPr>
          <w:rFonts w:eastAsia="Calibri"/>
          <w:b/>
          <w:i/>
        </w:rPr>
      </w:pPr>
      <w:r w:rsidRPr="00021C29">
        <w:rPr>
          <w:lang w:eastAsia="fr-FR"/>
        </w:rPr>
        <w:t>D’approuver la rédaction de la compétence facultative n°6 de la manière suivante </w:t>
      </w:r>
      <w:r w:rsidRPr="00021C29">
        <w:rPr>
          <w:b/>
          <w:lang w:eastAsia="fr-FR"/>
        </w:rPr>
        <w:t>: « </w:t>
      </w:r>
      <w:r w:rsidRPr="00021C29">
        <w:rPr>
          <w:rFonts w:eastAsia="Calibri"/>
          <w:b/>
          <w:u w:val="single"/>
        </w:rPr>
        <w:t xml:space="preserve"> </w:t>
      </w:r>
      <w:r w:rsidRPr="00021C29">
        <w:rPr>
          <w:rFonts w:eastAsia="Calibri"/>
          <w:b/>
          <w:i/>
          <w:u w:val="single"/>
        </w:rPr>
        <w:t>Actions et équ</w:t>
      </w:r>
      <w:r w:rsidRPr="00021C29">
        <w:rPr>
          <w:rFonts w:eastAsia="Calibri"/>
          <w:b/>
          <w:i/>
          <w:u w:val="single"/>
        </w:rPr>
        <w:t>i</w:t>
      </w:r>
      <w:r w:rsidRPr="00021C29">
        <w:rPr>
          <w:rFonts w:eastAsia="Calibri"/>
          <w:b/>
          <w:i/>
          <w:u w:val="single"/>
        </w:rPr>
        <w:t>pements culturels :</w:t>
      </w:r>
      <w:r w:rsidRPr="00021C29">
        <w:rPr>
          <w:rFonts w:eastAsia="Calibri"/>
          <w:b/>
          <w:i/>
        </w:rPr>
        <w:t xml:space="preserve"> La Communauté de Communes soutient les actions de sensibilisation et d’éducation artistiques et culturelles qui s’adressent à l’ensemble de la population des communes a</w:t>
      </w:r>
      <w:r w:rsidRPr="00021C29">
        <w:rPr>
          <w:rFonts w:eastAsia="Calibri"/>
          <w:b/>
          <w:i/>
        </w:rPr>
        <w:t>s</w:t>
      </w:r>
      <w:r w:rsidRPr="00021C29">
        <w:rPr>
          <w:rFonts w:eastAsia="Calibri"/>
          <w:b/>
          <w:i/>
        </w:rPr>
        <w:t>sociées et plus particulièrement aux jeunes.</w:t>
      </w:r>
    </w:p>
    <w:p w:rsidR="006D799F" w:rsidRPr="00021C29" w:rsidRDefault="006D799F" w:rsidP="00347F73">
      <w:pPr>
        <w:ind w:left="426" w:hanging="142"/>
        <w:jc w:val="both"/>
        <w:rPr>
          <w:rFonts w:ascii="Times New Roman" w:eastAsia="Calibri" w:hAnsi="Times New Roman" w:cs="Times New Roman"/>
          <w:b/>
          <w:i/>
        </w:rPr>
      </w:pPr>
      <w:r w:rsidRPr="00021C29">
        <w:rPr>
          <w:rFonts w:ascii="Times New Roman" w:eastAsia="Calibri" w:hAnsi="Times New Roman" w:cs="Times New Roman"/>
          <w:b/>
          <w:i/>
        </w:rPr>
        <w:t>Prise en charge et développement des écol</w:t>
      </w:r>
      <w:r w:rsidR="00ED7381" w:rsidRPr="00021C29">
        <w:rPr>
          <w:rFonts w:ascii="Times New Roman" w:eastAsia="Calibri" w:hAnsi="Times New Roman" w:cs="Times New Roman"/>
          <w:b/>
          <w:i/>
        </w:rPr>
        <w:t>es de musique</w:t>
      </w:r>
      <w:r w:rsidRPr="00021C29">
        <w:rPr>
          <w:rFonts w:ascii="Times New Roman" w:eastAsia="Calibri" w:hAnsi="Times New Roman" w:cs="Times New Roman"/>
          <w:b/>
          <w:i/>
        </w:rPr>
        <w:t xml:space="preserve"> communales existantes à la date de création de la Communauté de Communes.</w:t>
      </w:r>
    </w:p>
    <w:p w:rsidR="006D799F" w:rsidRDefault="006D799F" w:rsidP="00347F73">
      <w:pPr>
        <w:ind w:left="426" w:hanging="142"/>
        <w:jc w:val="both"/>
        <w:rPr>
          <w:rFonts w:ascii="Times New Roman" w:eastAsia="Calibri" w:hAnsi="Times New Roman" w:cs="Times New Roman"/>
          <w:b/>
          <w:bCs/>
          <w:i/>
        </w:rPr>
      </w:pPr>
      <w:r w:rsidRPr="00021C29">
        <w:rPr>
          <w:rFonts w:ascii="Times New Roman" w:eastAsia="Calibri" w:hAnsi="Times New Roman" w:cs="Times New Roman"/>
          <w:b/>
          <w:bCs/>
          <w:i/>
        </w:rPr>
        <w:t>La construction, l’entretien et le fonctionnement d’équipements culturels d’intérêt communautaire. »</w:t>
      </w:r>
    </w:p>
    <w:p w:rsidR="00347F73" w:rsidRPr="00347F73" w:rsidRDefault="00347F73" w:rsidP="00347F73">
      <w:pPr>
        <w:ind w:left="426" w:hanging="142"/>
        <w:jc w:val="both"/>
        <w:rPr>
          <w:rFonts w:ascii="Times New Roman" w:eastAsia="Calibri" w:hAnsi="Times New Roman" w:cs="Times New Roman"/>
          <w:sz w:val="16"/>
          <w:szCs w:val="16"/>
        </w:rPr>
      </w:pPr>
    </w:p>
    <w:p w:rsidR="006D799F" w:rsidRDefault="006D799F" w:rsidP="00347F73">
      <w:pPr>
        <w:pStyle w:val="Paragraphedeliste"/>
        <w:numPr>
          <w:ilvl w:val="0"/>
          <w:numId w:val="35"/>
        </w:numPr>
        <w:spacing w:before="0" w:after="0"/>
        <w:ind w:left="426" w:hanging="142"/>
        <w:contextualSpacing/>
        <w:jc w:val="both"/>
        <w:rPr>
          <w:b/>
          <w:i/>
          <w:lang w:eastAsia="fr-FR"/>
        </w:rPr>
      </w:pPr>
      <w:r w:rsidRPr="00021C29">
        <w:rPr>
          <w:lang w:eastAsia="fr-FR"/>
        </w:rPr>
        <w:t xml:space="preserve">D’approuver le changement de nom de « la Communauté de Communes du Cubzaguais » en </w:t>
      </w:r>
      <w:r w:rsidRPr="00021C29">
        <w:rPr>
          <w:b/>
          <w:i/>
          <w:lang w:eastAsia="fr-FR"/>
        </w:rPr>
        <w:t>« Grand Cubzaguais Communauté de Communes»</w:t>
      </w:r>
    </w:p>
    <w:p w:rsidR="00347F73" w:rsidRPr="00347F73" w:rsidRDefault="00347F73" w:rsidP="00347F73">
      <w:pPr>
        <w:pStyle w:val="Paragraphedeliste"/>
        <w:spacing w:before="0" w:after="0"/>
        <w:ind w:left="426" w:hanging="142"/>
        <w:contextualSpacing/>
        <w:jc w:val="both"/>
        <w:rPr>
          <w:b/>
          <w:i/>
          <w:sz w:val="16"/>
          <w:szCs w:val="16"/>
          <w:lang w:eastAsia="fr-FR"/>
        </w:rPr>
      </w:pPr>
    </w:p>
    <w:p w:rsidR="006D799F" w:rsidRPr="00347F73" w:rsidRDefault="006D799F" w:rsidP="00347F73">
      <w:pPr>
        <w:pStyle w:val="Paragraphedeliste"/>
        <w:numPr>
          <w:ilvl w:val="0"/>
          <w:numId w:val="35"/>
        </w:numPr>
        <w:spacing w:before="0" w:after="0"/>
        <w:ind w:left="426" w:hanging="142"/>
        <w:contextualSpacing/>
        <w:jc w:val="both"/>
        <w:rPr>
          <w:b/>
          <w:i/>
          <w:lang w:eastAsia="fr-FR"/>
        </w:rPr>
      </w:pPr>
      <w:r w:rsidRPr="00021C29">
        <w:rPr>
          <w:lang w:eastAsia="fr-FR"/>
        </w:rPr>
        <w:t>D’approuver la suppression de l’article 8 des statuts devenu sans objet</w:t>
      </w:r>
    </w:p>
    <w:p w:rsidR="00347F73" w:rsidRPr="00347F73" w:rsidRDefault="00347F73" w:rsidP="00347F73">
      <w:pPr>
        <w:ind w:hanging="142"/>
        <w:contextualSpacing/>
        <w:jc w:val="both"/>
        <w:rPr>
          <w:sz w:val="16"/>
          <w:szCs w:val="16"/>
          <w:lang w:eastAsia="fr-FR"/>
        </w:rPr>
      </w:pPr>
    </w:p>
    <w:p w:rsidR="006D799F" w:rsidRPr="00347F73" w:rsidRDefault="006D799F" w:rsidP="00347F73">
      <w:pPr>
        <w:pStyle w:val="Paragraphedeliste"/>
        <w:numPr>
          <w:ilvl w:val="0"/>
          <w:numId w:val="35"/>
        </w:numPr>
        <w:spacing w:before="0" w:after="0"/>
        <w:ind w:left="426" w:hanging="142"/>
        <w:contextualSpacing/>
        <w:jc w:val="both"/>
        <w:rPr>
          <w:b/>
          <w:i/>
          <w:lang w:eastAsia="fr-FR"/>
        </w:rPr>
      </w:pPr>
      <w:r w:rsidRPr="00021C29">
        <w:rPr>
          <w:lang w:eastAsia="fr-FR"/>
        </w:rPr>
        <w:t xml:space="preserve"> D'approuver la modification des statuts qui en découle selon le document annexé à la présente délibér</w:t>
      </w:r>
      <w:r w:rsidRPr="00021C29">
        <w:rPr>
          <w:lang w:eastAsia="fr-FR"/>
        </w:rPr>
        <w:t>a</w:t>
      </w:r>
      <w:r w:rsidRPr="00021C29">
        <w:rPr>
          <w:lang w:eastAsia="fr-FR"/>
        </w:rPr>
        <w:t>tion,</w:t>
      </w:r>
    </w:p>
    <w:p w:rsidR="00347F73" w:rsidRPr="00347F73" w:rsidRDefault="00347F73" w:rsidP="00347F73">
      <w:pPr>
        <w:contextualSpacing/>
        <w:jc w:val="both"/>
        <w:rPr>
          <w:sz w:val="16"/>
          <w:szCs w:val="16"/>
          <w:lang w:eastAsia="fr-FR"/>
        </w:rPr>
      </w:pPr>
    </w:p>
    <w:p w:rsidR="006D799F" w:rsidRPr="00021C29" w:rsidRDefault="006D799F" w:rsidP="00347F73">
      <w:pPr>
        <w:pStyle w:val="Paragraphedeliste"/>
        <w:numPr>
          <w:ilvl w:val="0"/>
          <w:numId w:val="35"/>
        </w:numPr>
        <w:spacing w:before="0" w:after="0"/>
        <w:ind w:left="426" w:hanging="142"/>
        <w:contextualSpacing/>
        <w:jc w:val="both"/>
        <w:rPr>
          <w:b/>
          <w:i/>
          <w:lang w:eastAsia="fr-FR"/>
        </w:rPr>
      </w:pPr>
      <w:r w:rsidRPr="00021C29">
        <w:rPr>
          <w:lang w:eastAsia="fr-FR"/>
        </w:rPr>
        <w:t>De dire que les dispositions relatives à l’intérêt communautaire prévues par délibération du 14 se</w:t>
      </w:r>
      <w:r w:rsidRPr="00021C29">
        <w:rPr>
          <w:lang w:eastAsia="fr-FR"/>
        </w:rPr>
        <w:t>p</w:t>
      </w:r>
      <w:r w:rsidRPr="00021C29">
        <w:rPr>
          <w:lang w:eastAsia="fr-FR"/>
        </w:rPr>
        <w:t>tembre 2016 n°2016-71 de la Communauté de Communes demeurent inchangées.</w:t>
      </w:r>
    </w:p>
    <w:p w:rsidR="005D164F" w:rsidRDefault="005D164F" w:rsidP="003A6E43">
      <w:pPr>
        <w:jc w:val="both"/>
        <w:rPr>
          <w:rFonts w:ascii="Times New Roman" w:eastAsia="Arial" w:hAnsi="Times New Roman" w:cs="Times New Roman"/>
          <w:b/>
          <w:bCs/>
          <w:sz w:val="18"/>
        </w:rPr>
      </w:pPr>
    </w:p>
    <w:p w:rsidR="003A6E43" w:rsidRDefault="003A6E43" w:rsidP="003A6E43">
      <w:pPr>
        <w:jc w:val="both"/>
      </w:pPr>
      <w:r>
        <w:rPr>
          <w:rFonts w:ascii="Times New Roman" w:eastAsia="Arial" w:hAnsi="Times New Roman" w:cs="Times New Roman"/>
          <w:b/>
          <w:bCs/>
          <w:sz w:val="18"/>
        </w:rPr>
        <w:t>Vote</w:t>
      </w:r>
      <w:r w:rsidR="00D01B98">
        <w:rPr>
          <w:rFonts w:ascii="Times New Roman" w:eastAsia="Arial" w:hAnsi="Times New Roman" w:cs="Times New Roman"/>
          <w:b/>
          <w:bCs/>
          <w:sz w:val="18"/>
        </w:rPr>
        <w:t> :</w:t>
      </w:r>
    </w:p>
    <w:p w:rsidR="003A6E43" w:rsidRDefault="003A6E43" w:rsidP="003A6E43">
      <w:pPr>
        <w:jc w:val="both"/>
      </w:pPr>
      <w:r>
        <w:rPr>
          <w:rFonts w:ascii="Times New Roman" w:eastAsia="Arial" w:hAnsi="Times New Roman" w:cs="Times New Roman"/>
          <w:b/>
          <w:bCs/>
          <w:sz w:val="18"/>
        </w:rPr>
        <w:t>En exercice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11</w:t>
      </w:r>
    </w:p>
    <w:p w:rsidR="003A6E43" w:rsidRDefault="003A6E43" w:rsidP="003A6E43">
      <w:pPr>
        <w:jc w:val="both"/>
      </w:pPr>
      <w:r>
        <w:rPr>
          <w:rFonts w:ascii="Times New Roman" w:eastAsia="Arial" w:hAnsi="Times New Roman" w:cs="Times New Roman"/>
          <w:b/>
          <w:bCs/>
          <w:sz w:val="18"/>
        </w:rPr>
        <w:t>Présents</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w:t>
      </w:r>
      <w:r w:rsidR="005D164F">
        <w:rPr>
          <w:rFonts w:ascii="Times New Roman" w:eastAsia="Arial" w:hAnsi="Times New Roman" w:cs="Times New Roman"/>
          <w:b/>
          <w:bCs/>
          <w:sz w:val="18"/>
        </w:rPr>
        <w:t>8</w:t>
      </w:r>
    </w:p>
    <w:p w:rsidR="003A6E43" w:rsidRDefault="003A6E43" w:rsidP="003A6E43">
      <w:pPr>
        <w:jc w:val="both"/>
      </w:pPr>
      <w:r>
        <w:rPr>
          <w:rFonts w:ascii="Times New Roman" w:eastAsia="Arial" w:hAnsi="Times New Roman" w:cs="Times New Roman"/>
          <w:b/>
          <w:bCs/>
          <w:sz w:val="18"/>
        </w:rPr>
        <w:t>Pour</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w:t>
      </w:r>
      <w:r w:rsidR="005D164F">
        <w:rPr>
          <w:rFonts w:ascii="Times New Roman" w:eastAsia="Arial" w:hAnsi="Times New Roman" w:cs="Times New Roman"/>
          <w:b/>
          <w:bCs/>
          <w:sz w:val="18"/>
        </w:rPr>
        <w:t>8</w:t>
      </w:r>
    </w:p>
    <w:p w:rsidR="003A6E43" w:rsidRDefault="003A6E43" w:rsidP="003A6E43">
      <w:pPr>
        <w:jc w:val="both"/>
      </w:pPr>
      <w:r>
        <w:rPr>
          <w:rFonts w:ascii="Times New Roman" w:eastAsia="Arial" w:hAnsi="Times New Roman" w:cs="Times New Roman"/>
          <w:b/>
          <w:bCs/>
          <w:sz w:val="18"/>
        </w:rPr>
        <w:t>Contre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0</w:t>
      </w:r>
    </w:p>
    <w:p w:rsidR="003A6E43" w:rsidRDefault="003A6E43" w:rsidP="003A6E43">
      <w:pPr>
        <w:jc w:val="both"/>
      </w:pPr>
      <w:r>
        <w:rPr>
          <w:rFonts w:ascii="Times New Roman" w:eastAsia="Arial" w:hAnsi="Times New Roman" w:cs="Times New Roman"/>
          <w:b/>
          <w:bCs/>
          <w:sz w:val="18"/>
        </w:rPr>
        <w:t>Abstention</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0</w:t>
      </w:r>
    </w:p>
    <w:p w:rsidR="004B1962" w:rsidRDefault="004B1962" w:rsidP="004B1962">
      <w:pPr>
        <w:widowControl/>
        <w:suppressAutoHyphens w:val="0"/>
        <w:autoSpaceDN w:val="0"/>
        <w:adjustRightInd w:val="0"/>
        <w:jc w:val="both"/>
        <w:rPr>
          <w:rFonts w:ascii="Times New Roman" w:hAnsi="Times New Roman" w:cs="Times New Roman"/>
        </w:rPr>
      </w:pPr>
    </w:p>
    <w:p w:rsidR="005D164F" w:rsidRPr="00A26726" w:rsidRDefault="005D164F" w:rsidP="005D164F">
      <w:pPr>
        <w:widowControl/>
        <w:suppressAutoHyphens w:val="0"/>
        <w:autoSpaceDE/>
        <w:jc w:val="both"/>
        <w:rPr>
          <w:rFonts w:ascii="Times New Roman" w:hAnsi="Times New Roman" w:cs="Times New Roman"/>
          <w:b/>
          <w:sz w:val="28"/>
          <w:szCs w:val="28"/>
        </w:rPr>
      </w:pPr>
      <w:bookmarkStart w:id="0" w:name="_GoBack"/>
      <w:bookmarkEnd w:id="0"/>
      <w:r w:rsidRPr="00A26726">
        <w:rPr>
          <w:rFonts w:ascii="Times New Roman" w:hAnsi="Times New Roman" w:cs="Times New Roman"/>
          <w:b/>
          <w:sz w:val="28"/>
          <w:szCs w:val="28"/>
          <w:highlight w:val="lightGray"/>
        </w:rPr>
        <w:t>CDC du Grand Cubzaguais : Cession de l’actif</w:t>
      </w:r>
    </w:p>
    <w:p w:rsidR="00773A73" w:rsidRPr="00021C29" w:rsidRDefault="00773A73">
      <w:pPr>
        <w:jc w:val="both"/>
        <w:rPr>
          <w:rFonts w:ascii="Times New Roman" w:hAnsi="Times New Roman" w:cs="Times New Roman"/>
          <w:b/>
          <w:sz w:val="22"/>
          <w:szCs w:val="22"/>
        </w:rPr>
      </w:pPr>
    </w:p>
    <w:p w:rsidR="005D164F" w:rsidRPr="00A26726" w:rsidRDefault="005D164F" w:rsidP="005D164F">
      <w:pPr>
        <w:ind w:firstLine="708"/>
        <w:jc w:val="both"/>
        <w:rPr>
          <w:rFonts w:ascii="Times New Roman" w:hAnsi="Times New Roman" w:cs="Times New Roman"/>
        </w:rPr>
      </w:pPr>
      <w:r w:rsidRPr="00A26726">
        <w:rPr>
          <w:rFonts w:ascii="Times New Roman" w:hAnsi="Times New Roman" w:cs="Times New Roman"/>
        </w:rPr>
        <w:t>A l’occasion de la dissolution de la Communauté de Communes de Bourg en Gironde, l’ensemble de son actif et de son passif (y compris le fond</w:t>
      </w:r>
      <w:r w:rsidR="00ED7381" w:rsidRPr="00A26726">
        <w:rPr>
          <w:rFonts w:ascii="Times New Roman" w:hAnsi="Times New Roman" w:cs="Times New Roman"/>
        </w:rPr>
        <w:t>s</w:t>
      </w:r>
      <w:r w:rsidRPr="00A26726">
        <w:rPr>
          <w:rFonts w:ascii="Times New Roman" w:hAnsi="Times New Roman" w:cs="Times New Roman"/>
        </w:rPr>
        <w:t xml:space="preserve"> de roulement) a été réparti entre les quinze </w:t>
      </w:r>
      <w:proofErr w:type="gramStart"/>
      <w:r w:rsidRPr="00A26726">
        <w:rPr>
          <w:rFonts w:ascii="Times New Roman" w:hAnsi="Times New Roman" w:cs="Times New Roman"/>
        </w:rPr>
        <w:t>anciennes communes</w:t>
      </w:r>
      <w:proofErr w:type="gramEnd"/>
      <w:r w:rsidRPr="00A26726">
        <w:rPr>
          <w:rFonts w:ascii="Times New Roman" w:hAnsi="Times New Roman" w:cs="Times New Roman"/>
        </w:rPr>
        <w:t xml:space="preserve"> membres.</w:t>
      </w:r>
    </w:p>
    <w:p w:rsidR="005D164F" w:rsidRPr="00A26726" w:rsidRDefault="005D164F" w:rsidP="005D164F">
      <w:pPr>
        <w:jc w:val="both"/>
        <w:rPr>
          <w:rFonts w:ascii="Times New Roman" w:hAnsi="Times New Roman" w:cs="Times New Roman"/>
        </w:rPr>
      </w:pPr>
    </w:p>
    <w:p w:rsidR="005D164F" w:rsidRPr="00A26726" w:rsidRDefault="005D164F" w:rsidP="005D164F">
      <w:pPr>
        <w:jc w:val="both"/>
        <w:rPr>
          <w:rFonts w:ascii="Times New Roman" w:hAnsi="Times New Roman" w:cs="Times New Roman"/>
        </w:rPr>
      </w:pPr>
      <w:r w:rsidRPr="00A26726">
        <w:rPr>
          <w:rFonts w:ascii="Times New Roman" w:hAnsi="Times New Roman" w:cs="Times New Roman"/>
        </w:rPr>
        <w:tab/>
        <w:t>La majorité de ce bilan relève des champs de compétences de la Communauté de Communes du Cubzaguais.</w:t>
      </w:r>
    </w:p>
    <w:p w:rsidR="005D164F" w:rsidRPr="00A26726" w:rsidRDefault="005D164F" w:rsidP="005D164F">
      <w:pPr>
        <w:jc w:val="both"/>
        <w:rPr>
          <w:rFonts w:ascii="Times New Roman" w:hAnsi="Times New Roman" w:cs="Times New Roman"/>
        </w:rPr>
      </w:pPr>
    </w:p>
    <w:p w:rsidR="005D164F" w:rsidRPr="00A26726" w:rsidRDefault="005D164F" w:rsidP="005D164F">
      <w:pPr>
        <w:jc w:val="both"/>
        <w:rPr>
          <w:rFonts w:ascii="Times New Roman" w:hAnsi="Times New Roman" w:cs="Times New Roman"/>
        </w:rPr>
      </w:pPr>
      <w:r w:rsidRPr="00A26726">
        <w:rPr>
          <w:rFonts w:ascii="Times New Roman" w:hAnsi="Times New Roman" w:cs="Times New Roman"/>
        </w:rPr>
        <w:tab/>
        <w:t xml:space="preserve">Conformément au Code Général des Collectivités Territoriales (article L5211-18 et L1321-4) le principe en matière de transfert de compétences est celui de la mise à disposition du bien nécessaire à l’exercice de la compétence. Cependant les textes prévoient de laisser l’opportunité du choix de la cession </w:t>
      </w:r>
      <w:r w:rsidRPr="00A26726">
        <w:rPr>
          <w:rFonts w:ascii="Times New Roman" w:hAnsi="Times New Roman" w:cs="Times New Roman"/>
        </w:rPr>
        <w:lastRenderedPageBreak/>
        <w:t>pure et simple. Ces principes sont inversés en matière de zones d’activités puisque dans ce cas bien précis le principe est celui de la cession et non de la mise à disposition. Il a donc été proposé aux communes de mixer les deux possibilités selon les biens concernés dans le cadre de l’intérêt général et d’une bonne gestion des domaines respectifs.</w:t>
      </w:r>
    </w:p>
    <w:p w:rsidR="005D164F" w:rsidRPr="00A26726" w:rsidRDefault="005D164F" w:rsidP="005D164F">
      <w:pPr>
        <w:jc w:val="both"/>
        <w:rPr>
          <w:rFonts w:ascii="Times New Roman" w:hAnsi="Times New Roman" w:cs="Times New Roman"/>
        </w:rPr>
      </w:pPr>
    </w:p>
    <w:p w:rsidR="005D164F" w:rsidRPr="00A26726" w:rsidRDefault="005D164F" w:rsidP="005D164F">
      <w:pPr>
        <w:jc w:val="both"/>
        <w:rPr>
          <w:rFonts w:ascii="Times New Roman" w:hAnsi="Times New Roman" w:cs="Times New Roman"/>
        </w:rPr>
      </w:pPr>
      <w:r w:rsidRPr="00A26726">
        <w:rPr>
          <w:rFonts w:ascii="Times New Roman" w:hAnsi="Times New Roman" w:cs="Times New Roman"/>
        </w:rPr>
        <w:tab/>
        <w:t xml:space="preserve">Dans le cadre de la cession, il peut se poser la question de la domanialité du bien considéré. En effet les biens du domaine public des collectivités sont soumis aux principes de l’inaliénabilité et de l’imprescriptibilité. Néanmoins, l’article L3112-1 du Code Général de la Propriété des Personnes Publiques organise une exception : </w:t>
      </w:r>
      <w:r w:rsidRPr="00A26726">
        <w:rPr>
          <w:rFonts w:ascii="Times New Roman" w:hAnsi="Times New Roman" w:cs="Times New Roman"/>
          <w:i/>
        </w:rPr>
        <w:t xml:space="preserve">« Les biens des personnes publiques, qui relèvent de leur domaine public, </w:t>
      </w:r>
      <w:r w:rsidR="00ED7381" w:rsidRPr="00A26726">
        <w:rPr>
          <w:rFonts w:ascii="Times New Roman" w:hAnsi="Times New Roman" w:cs="Times New Roman"/>
          <w:i/>
        </w:rPr>
        <w:t>peuvent être cédés à l’amiable,</w:t>
      </w:r>
      <w:r w:rsidRPr="00A26726">
        <w:rPr>
          <w:rFonts w:ascii="Times New Roman" w:hAnsi="Times New Roman" w:cs="Times New Roman"/>
          <w:i/>
        </w:rPr>
        <w:t xml:space="preserve"> sans déclassement préalable, entre ces personnes publiques, lorsqu’ils sont destinés à l’exercice des compétences de la personne publique qui les acquiert et relèveront de son domaine public ».</w:t>
      </w:r>
    </w:p>
    <w:p w:rsidR="005D164F" w:rsidRPr="00A26726" w:rsidRDefault="005D164F" w:rsidP="005D164F">
      <w:pPr>
        <w:jc w:val="both"/>
        <w:rPr>
          <w:rFonts w:ascii="Times New Roman" w:hAnsi="Times New Roman" w:cs="Times New Roman"/>
        </w:rPr>
      </w:pPr>
      <w:r w:rsidRPr="00A26726">
        <w:rPr>
          <w:rFonts w:ascii="Times New Roman" w:hAnsi="Times New Roman" w:cs="Times New Roman"/>
        </w:rPr>
        <w:tab/>
      </w:r>
    </w:p>
    <w:p w:rsidR="005D164F" w:rsidRPr="00A26726" w:rsidRDefault="005D164F" w:rsidP="005D164F">
      <w:pPr>
        <w:ind w:firstLine="708"/>
        <w:jc w:val="both"/>
        <w:rPr>
          <w:rFonts w:ascii="Times New Roman" w:hAnsi="Times New Roman" w:cs="Times New Roman"/>
        </w:rPr>
      </w:pPr>
      <w:r w:rsidRPr="00A26726">
        <w:rPr>
          <w:rFonts w:ascii="Times New Roman" w:hAnsi="Times New Roman" w:cs="Times New Roman"/>
        </w:rPr>
        <w:t>Concernant le prix de ces cessions la jurisprudence constitutionnelle et administrative a réitéré à de multiples reprises la possibilité pour les personnes publiques de se céder des biens à vil prix.</w:t>
      </w:r>
    </w:p>
    <w:p w:rsidR="005D164F" w:rsidRPr="00A26726" w:rsidRDefault="005D164F" w:rsidP="005D164F">
      <w:pPr>
        <w:jc w:val="both"/>
        <w:rPr>
          <w:rFonts w:ascii="Times New Roman" w:hAnsi="Times New Roman" w:cs="Times New Roman"/>
        </w:rPr>
      </w:pPr>
    </w:p>
    <w:p w:rsidR="005D164F" w:rsidRPr="00A26726" w:rsidRDefault="005D164F" w:rsidP="005D164F">
      <w:pPr>
        <w:jc w:val="both"/>
        <w:rPr>
          <w:rFonts w:ascii="Times New Roman" w:hAnsi="Times New Roman" w:cs="Times New Roman"/>
        </w:rPr>
      </w:pPr>
      <w:r w:rsidRPr="00A26726">
        <w:rPr>
          <w:rFonts w:ascii="Times New Roman" w:hAnsi="Times New Roman" w:cs="Times New Roman"/>
        </w:rPr>
        <w:tab/>
        <w:t>Considérant l’ensemble de ces éléments, les propositions suivantes ont été faites à la commune de Mombrier:</w:t>
      </w:r>
    </w:p>
    <w:p w:rsidR="005D164F" w:rsidRPr="00A26726" w:rsidRDefault="005D164F" w:rsidP="005D164F">
      <w:pPr>
        <w:jc w:val="both"/>
        <w:rPr>
          <w:rFonts w:ascii="Times New Roman" w:hAnsi="Times New Roman" w:cs="Times New Roman"/>
        </w:rPr>
      </w:pPr>
      <w:r w:rsidRPr="00A26726">
        <w:rPr>
          <w:rFonts w:ascii="Times New Roman" w:hAnsi="Times New Roman" w:cs="Times New Roman"/>
          <w:b/>
        </w:rPr>
        <w:t xml:space="preserve">Transfert en plein propriété à l’euro symbolique </w:t>
      </w:r>
      <w:r w:rsidRPr="00A26726">
        <w:rPr>
          <w:rFonts w:ascii="Times New Roman" w:hAnsi="Times New Roman" w:cs="Times New Roman"/>
        </w:rPr>
        <w:t>des biens mobiliers et des biens immatériels relevant du domaine de Compétence de la Communauté de Communes du Cubzaguais.</w:t>
      </w:r>
    </w:p>
    <w:p w:rsidR="005D164F" w:rsidRPr="00A26726" w:rsidRDefault="005D164F" w:rsidP="005D164F">
      <w:pPr>
        <w:jc w:val="both"/>
        <w:rPr>
          <w:rFonts w:ascii="Times New Roman" w:hAnsi="Times New Roman" w:cs="Times New Roman"/>
        </w:rPr>
      </w:pPr>
    </w:p>
    <w:p w:rsidR="005D164F" w:rsidRPr="00A26726" w:rsidRDefault="005D164F" w:rsidP="005D164F">
      <w:pPr>
        <w:jc w:val="both"/>
        <w:rPr>
          <w:rFonts w:ascii="Times New Roman" w:hAnsi="Times New Roman" w:cs="Times New Roman"/>
        </w:rPr>
      </w:pPr>
      <w:r w:rsidRPr="00A26726">
        <w:rPr>
          <w:rFonts w:ascii="Times New Roman" w:hAnsi="Times New Roman" w:cs="Times New Roman"/>
          <w:b/>
        </w:rPr>
        <w:t>Transfert des emprunts</w:t>
      </w:r>
      <w:r w:rsidRPr="00A26726">
        <w:rPr>
          <w:rFonts w:ascii="Times New Roman" w:hAnsi="Times New Roman" w:cs="Times New Roman"/>
        </w:rPr>
        <w:t xml:space="preserve"> liés aux biens relevant du domaine de Compétence de la Communauté de Communes du Cubzaguais (fenêtres), représentant un capital restant dû au 31/12/2016 de 23 766.03€.</w:t>
      </w:r>
    </w:p>
    <w:p w:rsidR="005D164F" w:rsidRPr="00A26726" w:rsidRDefault="005D164F" w:rsidP="005D164F">
      <w:pPr>
        <w:rPr>
          <w:rFonts w:ascii="Times New Roman" w:hAnsi="Times New Roman" w:cs="Times New Roman"/>
        </w:rPr>
      </w:pPr>
    </w:p>
    <w:p w:rsidR="005D164F" w:rsidRPr="00A26726" w:rsidRDefault="008E29E8" w:rsidP="005D164F">
      <w:pPr>
        <w:rPr>
          <w:rFonts w:ascii="Times New Roman" w:hAnsi="Times New Roman" w:cs="Times New Roman"/>
        </w:rPr>
      </w:pPr>
      <w:r w:rsidRPr="00A26726">
        <w:rPr>
          <w:rFonts w:ascii="Times New Roman" w:hAnsi="Times New Roman" w:cs="Times New Roman"/>
        </w:rPr>
        <w:t xml:space="preserve">Le </w:t>
      </w:r>
      <w:r w:rsidR="005D164F" w:rsidRPr="00A26726">
        <w:rPr>
          <w:rFonts w:ascii="Times New Roman" w:hAnsi="Times New Roman" w:cs="Times New Roman"/>
        </w:rPr>
        <w:t>Conseil Municipal</w:t>
      </w:r>
      <w:r w:rsidRPr="00A26726">
        <w:rPr>
          <w:rFonts w:ascii="Times New Roman" w:hAnsi="Times New Roman" w:cs="Times New Roman"/>
        </w:rPr>
        <w:t>,</w:t>
      </w:r>
      <w:r w:rsidR="005D164F" w:rsidRPr="00A26726">
        <w:rPr>
          <w:rFonts w:ascii="Times New Roman" w:hAnsi="Times New Roman" w:cs="Times New Roman"/>
        </w:rPr>
        <w:t xml:space="preserve"> </w:t>
      </w:r>
      <w:r w:rsidRPr="00A26726">
        <w:rPr>
          <w:rFonts w:ascii="Times New Roman" w:hAnsi="Times New Roman" w:cs="Times New Roman"/>
        </w:rPr>
        <w:t>décide, à l’unanimité</w:t>
      </w:r>
      <w:r w:rsidR="005D164F" w:rsidRPr="00A26726">
        <w:rPr>
          <w:rFonts w:ascii="Times New Roman" w:hAnsi="Times New Roman" w:cs="Times New Roman"/>
        </w:rPr>
        <w:t>:</w:t>
      </w:r>
    </w:p>
    <w:p w:rsidR="005D164F" w:rsidRPr="00A26726" w:rsidRDefault="005D164F" w:rsidP="005D164F">
      <w:pPr>
        <w:pStyle w:val="Paragraphedeliste"/>
        <w:numPr>
          <w:ilvl w:val="0"/>
          <w:numId w:val="38"/>
        </w:numPr>
        <w:spacing w:before="0" w:after="0"/>
        <w:contextualSpacing/>
      </w:pPr>
      <w:r w:rsidRPr="00A26726">
        <w:t>d’approuver ces propositions,</w:t>
      </w:r>
    </w:p>
    <w:p w:rsidR="005D164F" w:rsidRPr="00A26726" w:rsidRDefault="005D164F" w:rsidP="005D164F">
      <w:pPr>
        <w:pStyle w:val="Paragraphedeliste"/>
        <w:numPr>
          <w:ilvl w:val="0"/>
          <w:numId w:val="38"/>
        </w:numPr>
        <w:spacing w:before="0" w:after="0"/>
        <w:contextualSpacing/>
      </w:pPr>
      <w:r w:rsidRPr="00A26726">
        <w:t>d’autoriser M</w:t>
      </w:r>
      <w:r w:rsidR="008E29E8" w:rsidRPr="00A26726">
        <w:t xml:space="preserve">adame </w:t>
      </w:r>
      <w:r w:rsidRPr="00A26726">
        <w:t>le Maire à effectuer toutes les démarches nécessaires,</w:t>
      </w:r>
    </w:p>
    <w:p w:rsidR="005D164F" w:rsidRPr="00A26726" w:rsidRDefault="005D164F" w:rsidP="005D164F">
      <w:pPr>
        <w:pStyle w:val="Paragraphedeliste"/>
        <w:numPr>
          <w:ilvl w:val="0"/>
          <w:numId w:val="38"/>
        </w:numPr>
        <w:spacing w:before="0" w:after="0"/>
        <w:contextualSpacing/>
      </w:pPr>
      <w:r w:rsidRPr="00A26726">
        <w:t>d’autoriser M</w:t>
      </w:r>
      <w:r w:rsidR="008E29E8" w:rsidRPr="00A26726">
        <w:t>adame</w:t>
      </w:r>
      <w:r w:rsidRPr="00A26726">
        <w:t xml:space="preserve"> le Maire à signer tous documents,</w:t>
      </w:r>
    </w:p>
    <w:p w:rsidR="005D164F" w:rsidRPr="00A26726" w:rsidRDefault="005D164F" w:rsidP="005D164F">
      <w:pPr>
        <w:pStyle w:val="Paragraphedeliste"/>
        <w:numPr>
          <w:ilvl w:val="0"/>
          <w:numId w:val="38"/>
        </w:numPr>
        <w:spacing w:before="0" w:after="0"/>
        <w:contextualSpacing/>
      </w:pPr>
      <w:r w:rsidRPr="00A26726">
        <w:t>de dire que les cessions envisagées auront li</w:t>
      </w:r>
      <w:r w:rsidR="00ED7381" w:rsidRPr="00A26726">
        <w:t>eu après avis des services des D</w:t>
      </w:r>
      <w:r w:rsidRPr="00A26726">
        <w:t>omaines.</w:t>
      </w:r>
    </w:p>
    <w:p w:rsidR="003134E6" w:rsidRDefault="003134E6">
      <w:pPr>
        <w:jc w:val="both"/>
        <w:rPr>
          <w:rFonts w:ascii="Times New Roman" w:hAnsi="Times New Roman" w:cs="Times New Roman"/>
        </w:rPr>
      </w:pPr>
    </w:p>
    <w:p w:rsidR="003134E6" w:rsidRDefault="003134E6" w:rsidP="003134E6">
      <w:pPr>
        <w:jc w:val="both"/>
      </w:pPr>
      <w:r>
        <w:rPr>
          <w:rFonts w:ascii="Times New Roman" w:eastAsia="Arial" w:hAnsi="Times New Roman" w:cs="Times New Roman"/>
          <w:b/>
          <w:bCs/>
          <w:sz w:val="18"/>
        </w:rPr>
        <w:t>Vote</w:t>
      </w:r>
      <w:r w:rsidR="00D01B98">
        <w:rPr>
          <w:rFonts w:ascii="Times New Roman" w:eastAsia="Arial" w:hAnsi="Times New Roman" w:cs="Times New Roman"/>
          <w:b/>
          <w:bCs/>
          <w:sz w:val="18"/>
        </w:rPr>
        <w:t> :</w:t>
      </w:r>
    </w:p>
    <w:p w:rsidR="003134E6" w:rsidRDefault="003134E6" w:rsidP="003134E6">
      <w:pPr>
        <w:jc w:val="both"/>
      </w:pPr>
      <w:r>
        <w:rPr>
          <w:rFonts w:ascii="Times New Roman" w:eastAsia="Arial" w:hAnsi="Times New Roman" w:cs="Times New Roman"/>
          <w:b/>
          <w:bCs/>
          <w:sz w:val="18"/>
        </w:rPr>
        <w:t>En exercice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11</w:t>
      </w:r>
    </w:p>
    <w:p w:rsidR="003134E6" w:rsidRDefault="003134E6" w:rsidP="003134E6">
      <w:pPr>
        <w:jc w:val="both"/>
      </w:pPr>
      <w:r>
        <w:rPr>
          <w:rFonts w:ascii="Times New Roman" w:eastAsia="Arial" w:hAnsi="Times New Roman" w:cs="Times New Roman"/>
          <w:b/>
          <w:bCs/>
          <w:sz w:val="18"/>
        </w:rPr>
        <w:t>Présents</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w:t>
      </w:r>
      <w:r w:rsidR="008E29E8">
        <w:rPr>
          <w:rFonts w:ascii="Times New Roman" w:eastAsia="Arial" w:hAnsi="Times New Roman" w:cs="Times New Roman"/>
          <w:b/>
          <w:bCs/>
          <w:sz w:val="18"/>
        </w:rPr>
        <w:t>8</w:t>
      </w:r>
    </w:p>
    <w:p w:rsidR="003134E6" w:rsidRDefault="003134E6" w:rsidP="003134E6">
      <w:pPr>
        <w:jc w:val="both"/>
      </w:pPr>
      <w:r>
        <w:rPr>
          <w:rFonts w:ascii="Times New Roman" w:eastAsia="Arial" w:hAnsi="Times New Roman" w:cs="Times New Roman"/>
          <w:b/>
          <w:bCs/>
          <w:sz w:val="18"/>
        </w:rPr>
        <w:t>Pour</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w:t>
      </w:r>
      <w:r w:rsidR="008E29E8">
        <w:rPr>
          <w:rFonts w:ascii="Times New Roman" w:eastAsia="Arial" w:hAnsi="Times New Roman" w:cs="Times New Roman"/>
          <w:b/>
          <w:bCs/>
          <w:sz w:val="18"/>
        </w:rPr>
        <w:t>8</w:t>
      </w:r>
    </w:p>
    <w:p w:rsidR="003134E6" w:rsidRDefault="003134E6" w:rsidP="003134E6">
      <w:pPr>
        <w:jc w:val="both"/>
      </w:pPr>
      <w:r>
        <w:rPr>
          <w:rFonts w:ascii="Times New Roman" w:eastAsia="Arial" w:hAnsi="Times New Roman" w:cs="Times New Roman"/>
          <w:b/>
          <w:bCs/>
          <w:sz w:val="18"/>
        </w:rPr>
        <w:t>Contre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0</w:t>
      </w:r>
    </w:p>
    <w:p w:rsidR="003134E6" w:rsidRDefault="003134E6" w:rsidP="003134E6">
      <w:pPr>
        <w:jc w:val="both"/>
      </w:pPr>
      <w:r>
        <w:rPr>
          <w:rFonts w:ascii="Times New Roman" w:eastAsia="Arial" w:hAnsi="Times New Roman" w:cs="Times New Roman"/>
          <w:b/>
          <w:bCs/>
          <w:sz w:val="18"/>
        </w:rPr>
        <w:t>Abstention</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0</w:t>
      </w:r>
    </w:p>
    <w:p w:rsidR="00050206" w:rsidRDefault="00050206">
      <w:pPr>
        <w:jc w:val="both"/>
        <w:rPr>
          <w:rFonts w:ascii="Times New Roman" w:hAnsi="Times New Roman" w:cs="Times New Roman"/>
        </w:rPr>
      </w:pPr>
    </w:p>
    <w:p w:rsidR="008E29E8" w:rsidRPr="008E29E8" w:rsidRDefault="008E29E8" w:rsidP="008E29E8">
      <w:pPr>
        <w:widowControl/>
        <w:suppressAutoHyphens w:val="0"/>
        <w:autoSpaceDN w:val="0"/>
        <w:adjustRightInd w:val="0"/>
        <w:jc w:val="both"/>
        <w:rPr>
          <w:rFonts w:ascii="Times New Roman" w:hAnsi="Times New Roman" w:cs="Times New Roman"/>
          <w:b/>
          <w:sz w:val="28"/>
          <w:szCs w:val="28"/>
        </w:rPr>
      </w:pPr>
      <w:r w:rsidRPr="008E29E8">
        <w:rPr>
          <w:rFonts w:ascii="Times New Roman" w:hAnsi="Times New Roman" w:cs="Times New Roman"/>
          <w:b/>
          <w:sz w:val="28"/>
          <w:szCs w:val="28"/>
          <w:highlight w:val="lightGray"/>
        </w:rPr>
        <w:t>Convention b</w:t>
      </w:r>
      <w:r w:rsidR="00021C29">
        <w:rPr>
          <w:rFonts w:ascii="Times New Roman" w:hAnsi="Times New Roman" w:cs="Times New Roman"/>
          <w:b/>
          <w:sz w:val="28"/>
          <w:szCs w:val="28"/>
          <w:highlight w:val="lightGray"/>
        </w:rPr>
        <w:t>ibliothèque de Mombrier avec l’é</w:t>
      </w:r>
      <w:r w:rsidRPr="008E29E8">
        <w:rPr>
          <w:rFonts w:ascii="Times New Roman" w:hAnsi="Times New Roman" w:cs="Times New Roman"/>
          <w:b/>
          <w:sz w:val="28"/>
          <w:szCs w:val="28"/>
          <w:highlight w:val="lightGray"/>
        </w:rPr>
        <w:t>cole de Saint Trojan</w:t>
      </w:r>
    </w:p>
    <w:p w:rsidR="00050206" w:rsidRDefault="00050206" w:rsidP="00050206">
      <w:pPr>
        <w:widowControl/>
        <w:suppressAutoHyphens w:val="0"/>
        <w:autoSpaceDE/>
        <w:ind w:left="567"/>
        <w:jc w:val="both"/>
        <w:rPr>
          <w:rFonts w:ascii="Times New Roman" w:hAnsi="Times New Roman" w:cs="Times New Roman"/>
          <w:b/>
          <w:sz w:val="28"/>
          <w:szCs w:val="28"/>
        </w:rPr>
      </w:pPr>
      <w:r w:rsidRPr="00050206">
        <w:rPr>
          <w:rFonts w:ascii="Times New Roman" w:hAnsi="Times New Roman" w:cs="Times New Roman"/>
          <w:b/>
          <w:sz w:val="28"/>
          <w:szCs w:val="28"/>
        </w:rPr>
        <w:t xml:space="preserve"> </w:t>
      </w:r>
    </w:p>
    <w:p w:rsidR="008E29E8" w:rsidRPr="00D81D25" w:rsidRDefault="008E29E8" w:rsidP="008E29E8">
      <w:pPr>
        <w:autoSpaceDN w:val="0"/>
        <w:adjustRightInd w:val="0"/>
        <w:rPr>
          <w:rFonts w:ascii="Times New Roman" w:hAnsi="Times New Roman" w:cs="Times New Roman"/>
        </w:rPr>
      </w:pPr>
      <w:r w:rsidRPr="00D81D25">
        <w:rPr>
          <w:rFonts w:ascii="Times New Roman" w:hAnsi="Times New Roman" w:cs="Times New Roman"/>
        </w:rPr>
        <w:t xml:space="preserve">Madame </w:t>
      </w:r>
      <w:r>
        <w:rPr>
          <w:rFonts w:ascii="Times New Roman" w:hAnsi="Times New Roman" w:cs="Times New Roman"/>
        </w:rPr>
        <w:t>GRACIA Alexandrine, 2</w:t>
      </w:r>
      <w:r w:rsidRPr="008E29E8">
        <w:rPr>
          <w:rFonts w:ascii="Times New Roman" w:hAnsi="Times New Roman" w:cs="Times New Roman"/>
          <w:vertAlign w:val="superscript"/>
        </w:rPr>
        <w:t>ème</w:t>
      </w:r>
      <w:r>
        <w:rPr>
          <w:rFonts w:ascii="Times New Roman" w:hAnsi="Times New Roman" w:cs="Times New Roman"/>
        </w:rPr>
        <w:t xml:space="preserve"> adjoint, </w:t>
      </w:r>
      <w:r w:rsidRPr="00D81D25">
        <w:rPr>
          <w:rFonts w:ascii="Times New Roman" w:hAnsi="Times New Roman" w:cs="Times New Roman"/>
        </w:rPr>
        <w:t xml:space="preserve"> </w:t>
      </w:r>
      <w:r>
        <w:rPr>
          <w:rFonts w:ascii="Times New Roman" w:hAnsi="Times New Roman" w:cs="Times New Roman"/>
        </w:rPr>
        <w:t>propose</w:t>
      </w:r>
      <w:r w:rsidR="00021C29">
        <w:rPr>
          <w:rFonts w:ascii="Times New Roman" w:hAnsi="Times New Roman" w:cs="Times New Roman"/>
        </w:rPr>
        <w:t xml:space="preserve"> au C</w:t>
      </w:r>
      <w:r w:rsidRPr="00D81D25">
        <w:rPr>
          <w:rFonts w:ascii="Times New Roman" w:hAnsi="Times New Roman" w:cs="Times New Roman"/>
        </w:rPr>
        <w:t xml:space="preserve">onseil le projet </w:t>
      </w:r>
      <w:r>
        <w:rPr>
          <w:rFonts w:ascii="Times New Roman" w:hAnsi="Times New Roman" w:cs="Times New Roman"/>
        </w:rPr>
        <w:t>qu’une convention</w:t>
      </w:r>
      <w:r w:rsidRPr="00D81D25">
        <w:rPr>
          <w:rFonts w:ascii="Times New Roman" w:hAnsi="Times New Roman" w:cs="Times New Roman"/>
        </w:rPr>
        <w:t xml:space="preserve"> </w:t>
      </w:r>
      <w:r>
        <w:rPr>
          <w:rFonts w:ascii="Times New Roman" w:hAnsi="Times New Roman" w:cs="Times New Roman"/>
        </w:rPr>
        <w:t xml:space="preserve">soit établie pour </w:t>
      </w:r>
      <w:r w:rsidRPr="00D81D25">
        <w:rPr>
          <w:rFonts w:ascii="Times New Roman" w:hAnsi="Times New Roman" w:cs="Times New Roman"/>
        </w:rPr>
        <w:t xml:space="preserve">définir les règles de partenariat entre </w:t>
      </w:r>
      <w:r w:rsidR="00ED7381">
        <w:rPr>
          <w:rFonts w:ascii="Times New Roman" w:hAnsi="Times New Roman" w:cs="Times New Roman"/>
        </w:rPr>
        <w:t>l’é</w:t>
      </w:r>
      <w:r>
        <w:rPr>
          <w:rFonts w:ascii="Times New Roman" w:hAnsi="Times New Roman" w:cs="Times New Roman"/>
        </w:rPr>
        <w:t>cole de Saint Trojan</w:t>
      </w:r>
      <w:r w:rsidRPr="00D81D25">
        <w:rPr>
          <w:rFonts w:ascii="Times New Roman" w:hAnsi="Times New Roman" w:cs="Times New Roman"/>
        </w:rPr>
        <w:t xml:space="preserve"> et la commune de Mombrier pour le </w:t>
      </w:r>
      <w:r>
        <w:rPr>
          <w:rFonts w:ascii="Times New Roman" w:hAnsi="Times New Roman" w:cs="Times New Roman"/>
        </w:rPr>
        <w:t>prêt de livre</w:t>
      </w:r>
      <w:r w:rsidR="00ED7381">
        <w:rPr>
          <w:rFonts w:ascii="Times New Roman" w:hAnsi="Times New Roman" w:cs="Times New Roman"/>
        </w:rPr>
        <w:t>s</w:t>
      </w:r>
      <w:r w:rsidRPr="00D81D25">
        <w:rPr>
          <w:rFonts w:ascii="Times New Roman" w:hAnsi="Times New Roman" w:cs="Times New Roman"/>
        </w:rPr>
        <w:t xml:space="preserve"> ; </w:t>
      </w:r>
    </w:p>
    <w:p w:rsidR="008E29E8" w:rsidRPr="00347F73" w:rsidRDefault="008E29E8" w:rsidP="008E29E8">
      <w:pPr>
        <w:autoSpaceDN w:val="0"/>
        <w:adjustRightInd w:val="0"/>
        <w:rPr>
          <w:rFonts w:ascii="Times New Roman" w:hAnsi="Times New Roman" w:cs="Times New Roman"/>
          <w:sz w:val="16"/>
          <w:szCs w:val="16"/>
        </w:rPr>
      </w:pPr>
    </w:p>
    <w:p w:rsidR="008E29E8" w:rsidRPr="00D81D25" w:rsidRDefault="008E29E8" w:rsidP="008E29E8">
      <w:pPr>
        <w:autoSpaceDN w:val="0"/>
        <w:adjustRightInd w:val="0"/>
        <w:rPr>
          <w:rFonts w:ascii="Times New Roman" w:hAnsi="Times New Roman" w:cs="Times New Roman"/>
        </w:rPr>
      </w:pPr>
      <w:r w:rsidRPr="00D81D25">
        <w:rPr>
          <w:rFonts w:ascii="Times New Roman" w:hAnsi="Times New Roman" w:cs="Times New Roman"/>
        </w:rPr>
        <w:t xml:space="preserve">Vu la loi n° 82-213 du 2 mars 1982 modifiée, relative aux droits et libertés des communes, des </w:t>
      </w:r>
      <w:r w:rsidR="00D67389" w:rsidRPr="00D81D25">
        <w:rPr>
          <w:rFonts w:ascii="Times New Roman" w:hAnsi="Times New Roman" w:cs="Times New Roman"/>
        </w:rPr>
        <w:t>Départe</w:t>
      </w:r>
      <w:r w:rsidR="00D67389">
        <w:rPr>
          <w:rFonts w:ascii="Times New Roman" w:hAnsi="Times New Roman" w:cs="Times New Roman"/>
        </w:rPr>
        <w:t>m</w:t>
      </w:r>
      <w:r w:rsidR="00D67389" w:rsidRPr="00D81D25">
        <w:rPr>
          <w:rFonts w:ascii="Times New Roman" w:hAnsi="Times New Roman" w:cs="Times New Roman"/>
        </w:rPr>
        <w:t>ents</w:t>
      </w:r>
      <w:r w:rsidRPr="00D81D25">
        <w:rPr>
          <w:rFonts w:ascii="Times New Roman" w:hAnsi="Times New Roman" w:cs="Times New Roman"/>
        </w:rPr>
        <w:t xml:space="preserve"> et des Régions ;</w:t>
      </w:r>
    </w:p>
    <w:p w:rsidR="008E29E8" w:rsidRPr="00347F73" w:rsidRDefault="008E29E8" w:rsidP="008E29E8">
      <w:pPr>
        <w:autoSpaceDN w:val="0"/>
        <w:adjustRightInd w:val="0"/>
        <w:rPr>
          <w:rFonts w:ascii="Times New Roman" w:hAnsi="Times New Roman" w:cs="Times New Roman"/>
          <w:sz w:val="16"/>
          <w:szCs w:val="16"/>
        </w:rPr>
      </w:pPr>
    </w:p>
    <w:p w:rsidR="008E29E8" w:rsidRPr="00D81D25" w:rsidRDefault="00021C29" w:rsidP="008E29E8">
      <w:pPr>
        <w:autoSpaceDN w:val="0"/>
        <w:adjustRightInd w:val="0"/>
        <w:rPr>
          <w:rFonts w:ascii="Times New Roman" w:hAnsi="Times New Roman" w:cs="Times New Roman"/>
        </w:rPr>
      </w:pPr>
      <w:r>
        <w:rPr>
          <w:rFonts w:ascii="Times New Roman" w:hAnsi="Times New Roman" w:cs="Times New Roman"/>
        </w:rPr>
        <w:t>Vu l’article L 310-1 du C</w:t>
      </w:r>
      <w:r w:rsidR="008E29E8" w:rsidRPr="00D81D25">
        <w:rPr>
          <w:rFonts w:ascii="Times New Roman" w:hAnsi="Times New Roman" w:cs="Times New Roman"/>
        </w:rPr>
        <w:t>ode du patrimoine indiquant que les bibliothèques municipales sont organisées et financées par les communes ;</w:t>
      </w:r>
    </w:p>
    <w:p w:rsidR="008E29E8" w:rsidRPr="00347F73" w:rsidRDefault="008E29E8" w:rsidP="008E29E8">
      <w:pPr>
        <w:autoSpaceDN w:val="0"/>
        <w:adjustRightInd w:val="0"/>
        <w:rPr>
          <w:rFonts w:ascii="Times New Roman" w:hAnsi="Times New Roman" w:cs="Times New Roman"/>
          <w:sz w:val="16"/>
          <w:szCs w:val="16"/>
        </w:rPr>
      </w:pPr>
    </w:p>
    <w:p w:rsidR="008E29E8" w:rsidRPr="00D81D25" w:rsidRDefault="008E29E8" w:rsidP="008E29E8">
      <w:pPr>
        <w:autoSpaceDN w:val="0"/>
        <w:adjustRightInd w:val="0"/>
        <w:rPr>
          <w:rFonts w:ascii="Times New Roman" w:hAnsi="Times New Roman" w:cs="Times New Roman"/>
        </w:rPr>
      </w:pPr>
      <w:r w:rsidRPr="00D81D25">
        <w:rPr>
          <w:rFonts w:ascii="Times New Roman" w:hAnsi="Times New Roman" w:cs="Times New Roman"/>
        </w:rPr>
        <w:t>Vu l’article L 3233-1 du CGCT ;</w:t>
      </w:r>
    </w:p>
    <w:p w:rsidR="008E29E8" w:rsidRPr="00347F73" w:rsidRDefault="008E29E8" w:rsidP="008E29E8">
      <w:pPr>
        <w:autoSpaceDN w:val="0"/>
        <w:adjustRightInd w:val="0"/>
        <w:rPr>
          <w:rFonts w:ascii="Times New Roman" w:hAnsi="Times New Roman" w:cs="Times New Roman"/>
          <w:sz w:val="16"/>
          <w:szCs w:val="16"/>
        </w:rPr>
      </w:pPr>
    </w:p>
    <w:p w:rsidR="008E29E8" w:rsidRPr="00D81D25" w:rsidRDefault="008E29E8" w:rsidP="008E29E8">
      <w:pPr>
        <w:autoSpaceDN w:val="0"/>
        <w:adjustRightInd w:val="0"/>
        <w:rPr>
          <w:rFonts w:ascii="Times New Roman" w:hAnsi="Times New Roman" w:cs="Times New Roman"/>
        </w:rPr>
      </w:pPr>
      <w:r w:rsidRPr="00D81D25">
        <w:rPr>
          <w:rFonts w:ascii="Times New Roman" w:hAnsi="Times New Roman" w:cs="Times New Roman"/>
        </w:rPr>
        <w:t xml:space="preserve">Vu l'exposé de Madame </w:t>
      </w:r>
      <w:r>
        <w:rPr>
          <w:rFonts w:ascii="Times New Roman" w:hAnsi="Times New Roman" w:cs="Times New Roman"/>
        </w:rPr>
        <w:t>GRACIA Alexandrine, 2</w:t>
      </w:r>
      <w:r w:rsidRPr="008E29E8">
        <w:rPr>
          <w:rFonts w:ascii="Times New Roman" w:hAnsi="Times New Roman" w:cs="Times New Roman"/>
          <w:vertAlign w:val="superscript"/>
        </w:rPr>
        <w:t>ème</w:t>
      </w:r>
      <w:r>
        <w:rPr>
          <w:rFonts w:ascii="Times New Roman" w:hAnsi="Times New Roman" w:cs="Times New Roman"/>
        </w:rPr>
        <w:t xml:space="preserve"> adjointe</w:t>
      </w:r>
      <w:r w:rsidRPr="00D81D25">
        <w:rPr>
          <w:rFonts w:ascii="Times New Roman" w:hAnsi="Times New Roman" w:cs="Times New Roman"/>
        </w:rPr>
        <w:t xml:space="preserve"> ;</w:t>
      </w:r>
    </w:p>
    <w:p w:rsidR="008E29E8" w:rsidRDefault="008E29E8" w:rsidP="008E29E8">
      <w:pPr>
        <w:autoSpaceDN w:val="0"/>
        <w:adjustRightInd w:val="0"/>
        <w:rPr>
          <w:rFonts w:ascii="Times New Roman" w:hAnsi="Times New Roman" w:cs="Times New Roman"/>
        </w:rPr>
      </w:pPr>
    </w:p>
    <w:p w:rsidR="008E29E8" w:rsidRPr="00D81D25" w:rsidRDefault="008E29E8" w:rsidP="008E29E8">
      <w:pPr>
        <w:autoSpaceDN w:val="0"/>
        <w:adjustRightInd w:val="0"/>
        <w:rPr>
          <w:rFonts w:ascii="Times New Roman" w:hAnsi="Times New Roman" w:cs="Times New Roman"/>
        </w:rPr>
      </w:pPr>
      <w:r w:rsidRPr="00D81D25">
        <w:rPr>
          <w:rFonts w:ascii="Times New Roman" w:hAnsi="Times New Roman" w:cs="Times New Roman"/>
        </w:rPr>
        <w:t>Le conseil municipal, après en avoir délibéré et à l'unanimité :</w:t>
      </w:r>
    </w:p>
    <w:p w:rsidR="008E29E8" w:rsidRPr="00D81D25" w:rsidRDefault="008E29E8" w:rsidP="008E29E8">
      <w:pPr>
        <w:autoSpaceDN w:val="0"/>
        <w:adjustRightInd w:val="0"/>
        <w:rPr>
          <w:rFonts w:ascii="Times New Roman" w:hAnsi="Times New Roman" w:cs="Times New Roman"/>
        </w:rPr>
      </w:pPr>
    </w:p>
    <w:p w:rsidR="008E29E8" w:rsidRDefault="008E29E8" w:rsidP="008E29E8">
      <w:pPr>
        <w:autoSpaceDN w:val="0"/>
        <w:adjustRightInd w:val="0"/>
        <w:rPr>
          <w:rFonts w:ascii="Times New Roman" w:hAnsi="Times New Roman" w:cs="Times New Roman"/>
        </w:rPr>
      </w:pPr>
      <w:r w:rsidRPr="00D81D25">
        <w:rPr>
          <w:rFonts w:ascii="Times New Roman" w:hAnsi="Times New Roman" w:cs="Times New Roman"/>
        </w:rPr>
        <w:t>AUTORISE Madame le Maire à signer la convention</w:t>
      </w:r>
      <w:r>
        <w:rPr>
          <w:rFonts w:ascii="Times New Roman" w:hAnsi="Times New Roman" w:cs="Times New Roman"/>
        </w:rPr>
        <w:t xml:space="preserve"> lorsque celle-ci sera établie</w:t>
      </w:r>
      <w:r w:rsidRPr="00D81D25">
        <w:rPr>
          <w:rFonts w:ascii="Times New Roman" w:hAnsi="Times New Roman" w:cs="Times New Roman"/>
        </w:rPr>
        <w:t xml:space="preserve"> entre </w:t>
      </w:r>
      <w:r w:rsidR="00ED7381">
        <w:rPr>
          <w:rFonts w:ascii="Times New Roman" w:hAnsi="Times New Roman" w:cs="Times New Roman"/>
        </w:rPr>
        <w:t>l’é</w:t>
      </w:r>
      <w:r>
        <w:rPr>
          <w:rFonts w:ascii="Times New Roman" w:hAnsi="Times New Roman" w:cs="Times New Roman"/>
        </w:rPr>
        <w:t>cole de Saint Trojan</w:t>
      </w:r>
      <w:r w:rsidRPr="00D81D25">
        <w:rPr>
          <w:rFonts w:ascii="Times New Roman" w:hAnsi="Times New Roman" w:cs="Times New Roman"/>
        </w:rPr>
        <w:t xml:space="preserve"> et la</w:t>
      </w:r>
      <w:r>
        <w:rPr>
          <w:rFonts w:ascii="Times New Roman" w:hAnsi="Times New Roman" w:cs="Times New Roman"/>
        </w:rPr>
        <w:t xml:space="preserve"> </w:t>
      </w:r>
      <w:r w:rsidRPr="00D81D25">
        <w:rPr>
          <w:rFonts w:ascii="Times New Roman" w:hAnsi="Times New Roman" w:cs="Times New Roman"/>
        </w:rPr>
        <w:t>Commune de Mombrier pour le</w:t>
      </w:r>
      <w:r>
        <w:rPr>
          <w:rFonts w:ascii="Times New Roman" w:hAnsi="Times New Roman" w:cs="Times New Roman"/>
        </w:rPr>
        <w:t xml:space="preserve"> prêt de livre</w:t>
      </w:r>
      <w:r w:rsidR="00ED7381">
        <w:rPr>
          <w:rFonts w:ascii="Times New Roman" w:hAnsi="Times New Roman" w:cs="Times New Roman"/>
        </w:rPr>
        <w:t>s</w:t>
      </w:r>
      <w:r w:rsidRPr="00D81D25">
        <w:rPr>
          <w:rFonts w:ascii="Times New Roman" w:hAnsi="Times New Roman" w:cs="Times New Roman"/>
        </w:rPr>
        <w:t>.</w:t>
      </w:r>
    </w:p>
    <w:p w:rsidR="006E6028" w:rsidRDefault="006E6028" w:rsidP="008E29E8">
      <w:pPr>
        <w:autoSpaceDN w:val="0"/>
        <w:adjustRightInd w:val="0"/>
        <w:rPr>
          <w:rFonts w:ascii="Times New Roman" w:hAnsi="Times New Roman" w:cs="Times New Roman"/>
        </w:rPr>
      </w:pPr>
    </w:p>
    <w:p w:rsidR="006E6028" w:rsidRDefault="006E6028" w:rsidP="006E6028">
      <w:pPr>
        <w:jc w:val="both"/>
      </w:pPr>
      <w:r>
        <w:rPr>
          <w:rFonts w:ascii="Times New Roman" w:eastAsia="Arial" w:hAnsi="Times New Roman" w:cs="Times New Roman"/>
          <w:b/>
          <w:bCs/>
          <w:sz w:val="18"/>
        </w:rPr>
        <w:t>Vote</w:t>
      </w:r>
      <w:r w:rsidR="00D01B98">
        <w:rPr>
          <w:rFonts w:ascii="Times New Roman" w:eastAsia="Arial" w:hAnsi="Times New Roman" w:cs="Times New Roman"/>
          <w:b/>
          <w:bCs/>
          <w:sz w:val="18"/>
        </w:rPr>
        <w:t> :</w:t>
      </w:r>
    </w:p>
    <w:p w:rsidR="006E6028" w:rsidRDefault="006E6028" w:rsidP="006E6028">
      <w:pPr>
        <w:jc w:val="both"/>
      </w:pPr>
      <w:r>
        <w:rPr>
          <w:rFonts w:ascii="Times New Roman" w:eastAsia="Arial" w:hAnsi="Times New Roman" w:cs="Times New Roman"/>
          <w:b/>
          <w:bCs/>
          <w:sz w:val="18"/>
        </w:rPr>
        <w:lastRenderedPageBreak/>
        <w:t>En exercice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11</w:t>
      </w:r>
    </w:p>
    <w:p w:rsidR="006E6028" w:rsidRDefault="006E6028" w:rsidP="006E6028">
      <w:pPr>
        <w:jc w:val="both"/>
      </w:pPr>
      <w:r>
        <w:rPr>
          <w:rFonts w:ascii="Times New Roman" w:eastAsia="Arial" w:hAnsi="Times New Roman" w:cs="Times New Roman"/>
          <w:b/>
          <w:bCs/>
          <w:sz w:val="18"/>
        </w:rPr>
        <w:t>Présents</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8</w:t>
      </w:r>
    </w:p>
    <w:p w:rsidR="006E6028" w:rsidRDefault="006E6028" w:rsidP="006E6028">
      <w:pPr>
        <w:jc w:val="both"/>
      </w:pPr>
      <w:r>
        <w:rPr>
          <w:rFonts w:ascii="Times New Roman" w:eastAsia="Arial" w:hAnsi="Times New Roman" w:cs="Times New Roman"/>
          <w:b/>
          <w:bCs/>
          <w:sz w:val="18"/>
        </w:rPr>
        <w:t>Pour</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8</w:t>
      </w:r>
    </w:p>
    <w:p w:rsidR="006E6028" w:rsidRDefault="006E6028" w:rsidP="006E6028">
      <w:pPr>
        <w:jc w:val="both"/>
      </w:pPr>
      <w:r>
        <w:rPr>
          <w:rFonts w:ascii="Times New Roman" w:eastAsia="Arial" w:hAnsi="Times New Roman" w:cs="Times New Roman"/>
          <w:b/>
          <w:bCs/>
          <w:sz w:val="18"/>
        </w:rPr>
        <w:t>Contre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0</w:t>
      </w:r>
    </w:p>
    <w:p w:rsidR="006E6028" w:rsidRDefault="006E6028" w:rsidP="006E6028">
      <w:pPr>
        <w:jc w:val="both"/>
      </w:pPr>
      <w:r>
        <w:rPr>
          <w:rFonts w:ascii="Times New Roman" w:eastAsia="Arial" w:hAnsi="Times New Roman" w:cs="Times New Roman"/>
          <w:b/>
          <w:bCs/>
          <w:sz w:val="18"/>
        </w:rPr>
        <w:t>Abstention</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0</w:t>
      </w:r>
    </w:p>
    <w:p w:rsidR="00FD603F" w:rsidRDefault="00FD603F" w:rsidP="008E29E8">
      <w:pPr>
        <w:autoSpaceDN w:val="0"/>
        <w:adjustRightInd w:val="0"/>
        <w:rPr>
          <w:rFonts w:ascii="Times New Roman" w:hAnsi="Times New Roman" w:cs="Times New Roman"/>
        </w:rPr>
      </w:pPr>
    </w:p>
    <w:p w:rsidR="00FD603F" w:rsidRPr="00FD603F" w:rsidRDefault="00FD603F" w:rsidP="00FD603F">
      <w:pPr>
        <w:widowControl/>
        <w:suppressAutoHyphens w:val="0"/>
        <w:autoSpaceDN w:val="0"/>
        <w:adjustRightInd w:val="0"/>
        <w:jc w:val="both"/>
        <w:rPr>
          <w:rFonts w:ascii="Times New Roman" w:hAnsi="Times New Roman" w:cs="Times New Roman"/>
          <w:b/>
          <w:sz w:val="28"/>
          <w:szCs w:val="28"/>
        </w:rPr>
      </w:pPr>
      <w:r w:rsidRPr="00FD603F">
        <w:rPr>
          <w:rFonts w:ascii="Times New Roman" w:hAnsi="Times New Roman" w:cs="Times New Roman"/>
          <w:b/>
          <w:sz w:val="28"/>
          <w:szCs w:val="28"/>
          <w:highlight w:val="lightGray"/>
        </w:rPr>
        <w:t>Organisation du temps scolaire pour la rentrée 2018/2019</w:t>
      </w:r>
    </w:p>
    <w:p w:rsidR="00FD603F" w:rsidRDefault="00FD603F" w:rsidP="008E29E8">
      <w:pPr>
        <w:autoSpaceDN w:val="0"/>
        <w:adjustRightInd w:val="0"/>
        <w:rPr>
          <w:rFonts w:ascii="Times New Roman" w:hAnsi="Times New Roman" w:cs="Times New Roman"/>
        </w:rPr>
      </w:pPr>
    </w:p>
    <w:p w:rsidR="00FD603F" w:rsidRPr="00FD603F" w:rsidRDefault="00FD603F" w:rsidP="00FD603F">
      <w:pPr>
        <w:pStyle w:val="bodytext"/>
        <w:rPr>
          <w:color w:val="303030"/>
        </w:rPr>
      </w:pPr>
      <w:r>
        <w:rPr>
          <w:color w:val="303030"/>
        </w:rPr>
        <w:t>Madame le M</w:t>
      </w:r>
      <w:r w:rsidRPr="00FD603F">
        <w:rPr>
          <w:color w:val="303030"/>
        </w:rPr>
        <w:t xml:space="preserve">aire expose que le décret n° 2017-1108 du 27 juin 2017 autorise à  « déroger » à l'organisation de la semaine scolaire de 4,5 jours. </w:t>
      </w:r>
    </w:p>
    <w:p w:rsidR="00FD603F" w:rsidRPr="00FD603F" w:rsidRDefault="00ED7381" w:rsidP="00FD603F">
      <w:pPr>
        <w:pStyle w:val="bodytext"/>
        <w:rPr>
          <w:color w:val="303030"/>
        </w:rPr>
      </w:pPr>
      <w:r>
        <w:rPr>
          <w:color w:val="303030"/>
        </w:rPr>
        <w:t>Il permet au D</w:t>
      </w:r>
      <w:r w:rsidR="00FD603F" w:rsidRPr="00FD603F">
        <w:rPr>
          <w:color w:val="303030"/>
        </w:rPr>
        <w:t>irecteur académique des services de l'éducation nationale</w:t>
      </w:r>
      <w:r>
        <w:rPr>
          <w:color w:val="303030"/>
        </w:rPr>
        <w:t xml:space="preserve"> (DSDEN)</w:t>
      </w:r>
      <w:r w:rsidR="00FD603F" w:rsidRPr="00FD603F">
        <w:rPr>
          <w:color w:val="303030"/>
        </w:rPr>
        <w:t>, sur proposition conjointe d'une commune ou d'un EPCI et d'un ou plusieurs conseils d'école, d'autoriser des adaptations à l'organis</w:t>
      </w:r>
      <w:r w:rsidR="00FD603F" w:rsidRPr="00FD603F">
        <w:rPr>
          <w:color w:val="303030"/>
        </w:rPr>
        <w:t>a</w:t>
      </w:r>
      <w:r w:rsidR="00FD603F" w:rsidRPr="00FD603F">
        <w:rPr>
          <w:color w:val="303030"/>
        </w:rPr>
        <w:t xml:space="preserve">tion de la semaine scolaire ayant pour effet de répartir les heures d'enseignement hebdomadaires sur 8 demi-journées réparties sur quatre jours, sans modifier le temps scolaire sur l’année ou sur la semaine. </w:t>
      </w:r>
      <w:r w:rsidR="00FD603F">
        <w:rPr>
          <w:color w:val="303030"/>
        </w:rPr>
        <w:t>Madame l</w:t>
      </w:r>
      <w:r w:rsidR="00FD603F" w:rsidRPr="00FD603F">
        <w:rPr>
          <w:color w:val="303030"/>
        </w:rPr>
        <w:t xml:space="preserve">e Maire propose que le conseil se prononce sur le rétablissement de la semaine de 4 jours, </w:t>
      </w:r>
    </w:p>
    <w:p w:rsidR="00FD603F" w:rsidRPr="00FD603F" w:rsidRDefault="00FD603F" w:rsidP="00FD603F">
      <w:pPr>
        <w:pStyle w:val="bodytext"/>
        <w:rPr>
          <w:color w:val="303030"/>
        </w:rPr>
      </w:pPr>
      <w:r w:rsidRPr="00FD603F">
        <w:rPr>
          <w:color w:val="303030"/>
        </w:rPr>
        <w:t>Vu le code général des collectivités territoriales et notamment l’article L 2121-29,</w:t>
      </w:r>
      <w:r w:rsidRPr="00FD603F">
        <w:rPr>
          <w:color w:val="303030"/>
        </w:rPr>
        <w:br/>
        <w:t>Vu le code de l’éducation,</w:t>
      </w:r>
      <w:r w:rsidRPr="00FD603F">
        <w:rPr>
          <w:color w:val="303030"/>
        </w:rPr>
        <w:br/>
        <w:t>Vu le décret n° 2017-1108 du 27 juin 2017 relatif aux dérogations à l'organisation de la semaine scolaire dans les écoles maternelles et élémentaires publiques,</w:t>
      </w:r>
      <w:r w:rsidRPr="00FD603F">
        <w:rPr>
          <w:color w:val="303030"/>
        </w:rPr>
        <w:br/>
        <w:t xml:space="preserve">Considérant les intérêts des élèves de la commune de </w:t>
      </w:r>
      <w:r>
        <w:rPr>
          <w:color w:val="303030"/>
        </w:rPr>
        <w:t>Mombrier</w:t>
      </w:r>
      <w:r w:rsidRPr="00FD603F">
        <w:rPr>
          <w:color w:val="303030"/>
        </w:rPr>
        <w:t>,</w:t>
      </w:r>
      <w:r w:rsidRPr="00FD603F">
        <w:rPr>
          <w:color w:val="303030"/>
        </w:rPr>
        <w:br/>
        <w:t>Après avis des</w:t>
      </w:r>
      <w:r>
        <w:rPr>
          <w:color w:val="303030"/>
        </w:rPr>
        <w:t xml:space="preserve"> conseils d’école</w:t>
      </w:r>
      <w:r w:rsidR="00ED7381">
        <w:rPr>
          <w:color w:val="303030"/>
        </w:rPr>
        <w:t>s</w:t>
      </w:r>
      <w:r>
        <w:rPr>
          <w:color w:val="303030"/>
        </w:rPr>
        <w:t xml:space="preserve"> en date du 03 juillet 2017</w:t>
      </w:r>
      <w:r w:rsidRPr="00FD603F">
        <w:rPr>
          <w:color w:val="303030"/>
        </w:rPr>
        <w:t>,</w:t>
      </w:r>
      <w:r w:rsidRPr="00FD603F">
        <w:rPr>
          <w:color w:val="303030"/>
        </w:rPr>
        <w:br/>
        <w:t xml:space="preserve">En considération de l’intérêt tout particulier que présente le rétablissement de la semaine de 4 jours, </w:t>
      </w:r>
    </w:p>
    <w:p w:rsidR="00FD603F" w:rsidRPr="00FD603F" w:rsidRDefault="00FD603F" w:rsidP="00D01B98">
      <w:pPr>
        <w:pStyle w:val="bodytext"/>
        <w:rPr>
          <w:color w:val="303030"/>
        </w:rPr>
      </w:pPr>
      <w:r w:rsidRPr="00FD603F">
        <w:rPr>
          <w:color w:val="303030"/>
        </w:rPr>
        <w:t> </w:t>
      </w:r>
      <w:r w:rsidRPr="00FD603F">
        <w:rPr>
          <w:b/>
          <w:bCs/>
          <w:color w:val="303030"/>
        </w:rPr>
        <w:t>Après en avoir délibéré, le conseil municipal</w:t>
      </w:r>
      <w:r>
        <w:rPr>
          <w:b/>
          <w:bCs/>
          <w:color w:val="303030"/>
        </w:rPr>
        <w:t>, à l’unanimité :</w:t>
      </w:r>
    </w:p>
    <w:p w:rsidR="00FD603F" w:rsidRPr="00FD603F" w:rsidRDefault="00FD603F" w:rsidP="00FD603F">
      <w:pPr>
        <w:pStyle w:val="bodytext"/>
        <w:rPr>
          <w:color w:val="303030"/>
        </w:rPr>
      </w:pPr>
      <w:r w:rsidRPr="00FD603F">
        <w:rPr>
          <w:color w:val="303030"/>
        </w:rPr>
        <w:t xml:space="preserve">- Émet un avis </w:t>
      </w:r>
      <w:r>
        <w:rPr>
          <w:color w:val="303030"/>
        </w:rPr>
        <w:t>favorable</w:t>
      </w:r>
      <w:r w:rsidRPr="00FD603F">
        <w:rPr>
          <w:color w:val="303030"/>
        </w:rPr>
        <w:t xml:space="preserve"> au rétablissement de la semaine de 4 jours</w:t>
      </w:r>
      <w:r>
        <w:rPr>
          <w:color w:val="303030"/>
        </w:rPr>
        <w:t>.</w:t>
      </w:r>
    </w:p>
    <w:p w:rsidR="00FD603F" w:rsidRDefault="00FD603F" w:rsidP="00FD603F">
      <w:pPr>
        <w:jc w:val="both"/>
      </w:pPr>
      <w:r>
        <w:rPr>
          <w:rFonts w:ascii="Times New Roman" w:eastAsia="Arial" w:hAnsi="Times New Roman" w:cs="Times New Roman"/>
          <w:b/>
          <w:bCs/>
          <w:sz w:val="18"/>
        </w:rPr>
        <w:t>Vote</w:t>
      </w:r>
      <w:r w:rsidR="00D01B98">
        <w:rPr>
          <w:rFonts w:ascii="Times New Roman" w:eastAsia="Arial" w:hAnsi="Times New Roman" w:cs="Times New Roman"/>
          <w:b/>
          <w:bCs/>
          <w:sz w:val="18"/>
        </w:rPr>
        <w:t> :</w:t>
      </w:r>
    </w:p>
    <w:p w:rsidR="00FD603F" w:rsidRDefault="00FD603F" w:rsidP="00FD603F">
      <w:pPr>
        <w:jc w:val="both"/>
      </w:pPr>
      <w:r>
        <w:rPr>
          <w:rFonts w:ascii="Times New Roman" w:eastAsia="Arial" w:hAnsi="Times New Roman" w:cs="Times New Roman"/>
          <w:b/>
          <w:bCs/>
          <w:sz w:val="18"/>
        </w:rPr>
        <w:t>En exercice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11</w:t>
      </w:r>
    </w:p>
    <w:p w:rsidR="00FD603F" w:rsidRDefault="00FD603F" w:rsidP="00FD603F">
      <w:pPr>
        <w:jc w:val="both"/>
      </w:pPr>
      <w:r>
        <w:rPr>
          <w:rFonts w:ascii="Times New Roman" w:eastAsia="Arial" w:hAnsi="Times New Roman" w:cs="Times New Roman"/>
          <w:b/>
          <w:bCs/>
          <w:sz w:val="18"/>
        </w:rPr>
        <w:t>Présents</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8</w:t>
      </w:r>
    </w:p>
    <w:p w:rsidR="00FD603F" w:rsidRDefault="00FD603F" w:rsidP="00FD603F">
      <w:pPr>
        <w:jc w:val="both"/>
      </w:pPr>
      <w:r>
        <w:rPr>
          <w:rFonts w:ascii="Times New Roman" w:eastAsia="Arial" w:hAnsi="Times New Roman" w:cs="Times New Roman"/>
          <w:b/>
          <w:bCs/>
          <w:sz w:val="18"/>
        </w:rPr>
        <w:t>Pour</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8</w:t>
      </w:r>
    </w:p>
    <w:p w:rsidR="00FD603F" w:rsidRDefault="00FD603F" w:rsidP="00FD603F">
      <w:pPr>
        <w:jc w:val="both"/>
      </w:pPr>
      <w:r>
        <w:rPr>
          <w:rFonts w:ascii="Times New Roman" w:eastAsia="Arial" w:hAnsi="Times New Roman" w:cs="Times New Roman"/>
          <w:b/>
          <w:bCs/>
          <w:sz w:val="18"/>
        </w:rPr>
        <w:t>Contre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0</w:t>
      </w:r>
    </w:p>
    <w:p w:rsidR="00FD603F" w:rsidRDefault="00FD603F" w:rsidP="00FD603F">
      <w:pPr>
        <w:jc w:val="both"/>
      </w:pPr>
      <w:r>
        <w:rPr>
          <w:rFonts w:ascii="Times New Roman" w:eastAsia="Arial" w:hAnsi="Times New Roman" w:cs="Times New Roman"/>
          <w:b/>
          <w:bCs/>
          <w:sz w:val="18"/>
        </w:rPr>
        <w:t>Abstention</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0</w:t>
      </w:r>
    </w:p>
    <w:p w:rsidR="008E29E8" w:rsidRPr="008E29E8" w:rsidRDefault="008E29E8" w:rsidP="008E29E8">
      <w:pPr>
        <w:widowControl/>
        <w:autoSpaceDE/>
        <w:jc w:val="both"/>
        <w:rPr>
          <w:rFonts w:ascii="Times New Roman" w:hAnsi="Times New Roman" w:cs="Times New Roman"/>
          <w:b/>
          <w:sz w:val="28"/>
          <w:szCs w:val="28"/>
        </w:rPr>
      </w:pPr>
      <w:r w:rsidRPr="008E29E8">
        <w:rPr>
          <w:rFonts w:ascii="Times New Roman" w:hAnsi="Times New Roman" w:cs="Times New Roman"/>
          <w:b/>
          <w:sz w:val="28"/>
          <w:szCs w:val="28"/>
          <w:highlight w:val="lightGray"/>
        </w:rPr>
        <w:t xml:space="preserve">Durée d’amortissement des biens liés à la cession de l’actif </w:t>
      </w:r>
      <w:r w:rsidR="00021C29">
        <w:rPr>
          <w:rFonts w:ascii="Times New Roman" w:hAnsi="Times New Roman" w:cs="Times New Roman"/>
          <w:b/>
          <w:sz w:val="28"/>
          <w:szCs w:val="28"/>
          <w:highlight w:val="lightGray"/>
        </w:rPr>
        <w:t>de la CDC de Bourg à la CDC du C</w:t>
      </w:r>
      <w:r w:rsidRPr="008E29E8">
        <w:rPr>
          <w:rFonts w:ascii="Times New Roman" w:hAnsi="Times New Roman" w:cs="Times New Roman"/>
          <w:b/>
          <w:sz w:val="28"/>
          <w:szCs w:val="28"/>
          <w:highlight w:val="lightGray"/>
        </w:rPr>
        <w:t>ubzaguais</w:t>
      </w:r>
    </w:p>
    <w:p w:rsidR="008E29E8" w:rsidRDefault="008E29E8">
      <w:pPr>
        <w:jc w:val="both"/>
        <w:rPr>
          <w:rFonts w:ascii="Times New Roman" w:hAnsi="Times New Roman" w:cs="Times New Roman"/>
        </w:rPr>
      </w:pPr>
    </w:p>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color w:val="303030"/>
          <w:lang w:eastAsia="fr-FR" w:bidi="ar-SA"/>
        </w:rPr>
        <w:t xml:space="preserve">Vu l’article L2321-2, 27° du code général des collectivités territoriales, </w:t>
      </w:r>
    </w:p>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color w:val="303030"/>
          <w:lang w:eastAsia="fr-FR" w:bidi="ar-SA"/>
        </w:rPr>
        <w:t xml:space="preserve">Vu l’article R 2321-1 du code général des collectivités territoriales, </w:t>
      </w:r>
    </w:p>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color w:val="303030"/>
          <w:lang w:eastAsia="fr-FR" w:bidi="ar-SA"/>
        </w:rPr>
        <w:t>M</w:t>
      </w:r>
      <w:r w:rsidR="006E6028">
        <w:rPr>
          <w:rFonts w:ascii="Times New Roman" w:eastAsia="Times New Roman" w:hAnsi="Times New Roman" w:cs="Times New Roman"/>
          <w:color w:val="303030"/>
          <w:lang w:eastAsia="fr-FR" w:bidi="ar-SA"/>
        </w:rPr>
        <w:t>adame</w:t>
      </w:r>
      <w:r w:rsidRPr="008E29E8">
        <w:rPr>
          <w:rFonts w:ascii="Times New Roman" w:eastAsia="Times New Roman" w:hAnsi="Times New Roman" w:cs="Times New Roman"/>
          <w:color w:val="303030"/>
          <w:lang w:eastAsia="fr-FR" w:bidi="ar-SA"/>
        </w:rPr>
        <w:t xml:space="preserve"> le maire précise que l’amortissement est une technique comptable qui permet, chaque année, de constater forfaitairement la dépréciation des biens et de dégager des ressources destinées à les renouveler. Ce procédé permet donc de faire apparaître à l’actif du bilan la valeur réelle des immobilisations et d’étaler dans le temps la charge relative à leur remplacement. </w:t>
      </w:r>
    </w:p>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color w:val="303030"/>
          <w:lang w:eastAsia="fr-FR" w:bidi="ar-SA"/>
        </w:rPr>
        <w:t xml:space="preserve">S’agissant du calcul des </w:t>
      </w:r>
      <w:r w:rsidR="006E6028">
        <w:rPr>
          <w:rFonts w:ascii="Times New Roman" w:eastAsia="Times New Roman" w:hAnsi="Times New Roman" w:cs="Times New Roman"/>
          <w:color w:val="303030"/>
          <w:lang w:eastAsia="fr-FR" w:bidi="ar-SA"/>
        </w:rPr>
        <w:t>dotations aux amortissements, Madame</w:t>
      </w:r>
      <w:r w:rsidRPr="008E29E8">
        <w:rPr>
          <w:rFonts w:ascii="Times New Roman" w:eastAsia="Times New Roman" w:hAnsi="Times New Roman" w:cs="Times New Roman"/>
          <w:color w:val="303030"/>
          <w:lang w:eastAsia="fr-FR" w:bidi="ar-SA"/>
        </w:rPr>
        <w:t xml:space="preserve"> le maire</w:t>
      </w:r>
      <w:r w:rsidR="006E6028">
        <w:rPr>
          <w:rFonts w:ascii="Times New Roman" w:eastAsia="Times New Roman" w:hAnsi="Times New Roman" w:cs="Times New Roman"/>
          <w:color w:val="303030"/>
          <w:lang w:eastAsia="fr-FR" w:bidi="ar-SA"/>
        </w:rPr>
        <w:t xml:space="preserve"> </w:t>
      </w:r>
      <w:r w:rsidRPr="008E29E8">
        <w:rPr>
          <w:rFonts w:ascii="Times New Roman" w:eastAsia="Times New Roman" w:hAnsi="Times New Roman" w:cs="Times New Roman"/>
          <w:color w:val="303030"/>
          <w:lang w:eastAsia="fr-FR" w:bidi="ar-SA"/>
        </w:rPr>
        <w:t xml:space="preserve">précise que: </w:t>
      </w:r>
    </w:p>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color w:val="303030"/>
          <w:lang w:eastAsia="fr-FR" w:bidi="ar-SA"/>
        </w:rPr>
        <w:t xml:space="preserve">– la base est le coût d’acquisition ou de réalisation de l’immobilisation (valeur toutes taxes comprises); </w:t>
      </w:r>
    </w:p>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color w:val="303030"/>
          <w:lang w:eastAsia="fr-FR" w:bidi="ar-SA"/>
        </w:rPr>
        <w:t xml:space="preserve">– la durée est fixée par l’assemblée délibérante, qui peut se référer au barème de l’instruction M14. </w:t>
      </w:r>
    </w:p>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color w:val="303030"/>
          <w:lang w:eastAsia="fr-FR" w:bidi="ar-SA"/>
        </w:rPr>
        <w:t>Pour les immobilisations incorporelles, les frais d’études et les frais d’insertion non suivis de réalisation et les frais de recherches et de développement, la durée d’amortissement ne peut excéder 5 ans. Pour les su</w:t>
      </w:r>
      <w:r w:rsidRPr="008E29E8">
        <w:rPr>
          <w:rFonts w:ascii="Times New Roman" w:eastAsia="Times New Roman" w:hAnsi="Times New Roman" w:cs="Times New Roman"/>
          <w:color w:val="303030"/>
          <w:lang w:eastAsia="fr-FR" w:bidi="ar-SA"/>
        </w:rPr>
        <w:t>b</w:t>
      </w:r>
      <w:r w:rsidRPr="008E29E8">
        <w:rPr>
          <w:rFonts w:ascii="Times New Roman" w:eastAsia="Times New Roman" w:hAnsi="Times New Roman" w:cs="Times New Roman"/>
          <w:color w:val="303030"/>
          <w:lang w:eastAsia="fr-FR" w:bidi="ar-SA"/>
        </w:rPr>
        <w:t>ventions d’équipement versées, la durée d’amortissement ne peut excéder 5 ans</w:t>
      </w:r>
      <w:r w:rsidR="006E6028">
        <w:rPr>
          <w:rFonts w:ascii="Times New Roman" w:eastAsia="Times New Roman" w:hAnsi="Times New Roman" w:cs="Times New Roman"/>
          <w:color w:val="303030"/>
          <w:lang w:eastAsia="fr-FR" w:bidi="ar-SA"/>
        </w:rPr>
        <w:t xml:space="preserve"> </w:t>
      </w:r>
      <w:r w:rsidRPr="008E29E8">
        <w:rPr>
          <w:rFonts w:ascii="Times New Roman" w:eastAsia="Times New Roman" w:hAnsi="Times New Roman" w:cs="Times New Roman"/>
          <w:color w:val="303030"/>
          <w:lang w:eastAsia="fr-FR" w:bidi="ar-SA"/>
        </w:rPr>
        <w:t>lorsque la subvention f</w:t>
      </w:r>
      <w:r w:rsidRPr="008E29E8">
        <w:rPr>
          <w:rFonts w:ascii="Times New Roman" w:eastAsia="Times New Roman" w:hAnsi="Times New Roman" w:cs="Times New Roman"/>
          <w:color w:val="303030"/>
          <w:lang w:eastAsia="fr-FR" w:bidi="ar-SA"/>
        </w:rPr>
        <w:t>i</w:t>
      </w:r>
      <w:r w:rsidRPr="008E29E8">
        <w:rPr>
          <w:rFonts w:ascii="Times New Roman" w:eastAsia="Times New Roman" w:hAnsi="Times New Roman" w:cs="Times New Roman"/>
          <w:color w:val="303030"/>
          <w:lang w:eastAsia="fr-FR" w:bidi="ar-SA"/>
        </w:rPr>
        <w:t xml:space="preserve">nance des biens mobiliers, du matériel ou des études, de 15 ans lorsqu'elle finance des biens immobiliers ou des installations et de 30 ans lorsqu'elle finance des projets d'infrastructure d'intérêt national ; les aides à l'investissement des entreprises ne relevant d'aucune de ces catégories sont amorties sur une durée maximale de 5 ans. L’assemblée délibérante peut fixer un seuil en deçà duquel les immobilisations de peu de valeur ou dont la consommation est très rapide s’amortissent sur un an. </w:t>
      </w:r>
    </w:p>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color w:val="303030"/>
          <w:lang w:eastAsia="fr-FR" w:bidi="ar-SA"/>
        </w:rPr>
        <w:lastRenderedPageBreak/>
        <w:t>En conclusion, pour les autres immobilisations, M</w:t>
      </w:r>
      <w:r w:rsidR="006E6028">
        <w:rPr>
          <w:rFonts w:ascii="Times New Roman" w:eastAsia="Times New Roman" w:hAnsi="Times New Roman" w:cs="Times New Roman"/>
          <w:color w:val="303030"/>
          <w:lang w:eastAsia="fr-FR" w:bidi="ar-SA"/>
        </w:rPr>
        <w:t>adame</w:t>
      </w:r>
      <w:r w:rsidRPr="008E29E8">
        <w:rPr>
          <w:rFonts w:ascii="Times New Roman" w:eastAsia="Times New Roman" w:hAnsi="Times New Roman" w:cs="Times New Roman"/>
          <w:color w:val="303030"/>
          <w:lang w:eastAsia="fr-FR" w:bidi="ar-SA"/>
        </w:rPr>
        <w:t xml:space="preserve"> le mair</w:t>
      </w:r>
      <w:r w:rsidR="006E6028">
        <w:rPr>
          <w:rFonts w:ascii="Times New Roman" w:eastAsia="Times New Roman" w:hAnsi="Times New Roman" w:cs="Times New Roman"/>
          <w:color w:val="303030"/>
          <w:lang w:eastAsia="fr-FR" w:bidi="ar-SA"/>
        </w:rPr>
        <w:t>e</w:t>
      </w:r>
      <w:r w:rsidRPr="008E29E8">
        <w:rPr>
          <w:rFonts w:ascii="Times New Roman" w:eastAsia="Times New Roman" w:hAnsi="Times New Roman" w:cs="Times New Roman"/>
          <w:color w:val="303030"/>
          <w:lang w:eastAsia="fr-FR" w:bidi="ar-SA"/>
        </w:rPr>
        <w:t xml:space="preserve"> propose les durées d’amortissements su</w:t>
      </w:r>
      <w:r w:rsidRPr="008E29E8">
        <w:rPr>
          <w:rFonts w:ascii="Times New Roman" w:eastAsia="Times New Roman" w:hAnsi="Times New Roman" w:cs="Times New Roman"/>
          <w:color w:val="303030"/>
          <w:lang w:eastAsia="fr-FR" w:bidi="ar-SA"/>
        </w:rPr>
        <w:t>i</w:t>
      </w:r>
      <w:r w:rsidRPr="008E29E8">
        <w:rPr>
          <w:rFonts w:ascii="Times New Roman" w:eastAsia="Times New Roman" w:hAnsi="Times New Roman" w:cs="Times New Roman"/>
          <w:color w:val="303030"/>
          <w:lang w:eastAsia="fr-FR" w:bidi="ar-SA"/>
        </w:rPr>
        <w:t xml:space="preserve">vantes: </w:t>
      </w:r>
    </w:p>
    <w:tbl>
      <w:tblPr>
        <w:tblW w:w="0" w:type="auto"/>
        <w:tblCellMar>
          <w:top w:w="15" w:type="dxa"/>
          <w:left w:w="15" w:type="dxa"/>
          <w:bottom w:w="15" w:type="dxa"/>
          <w:right w:w="15" w:type="dxa"/>
        </w:tblCellMar>
        <w:tblLook w:val="04A0"/>
      </w:tblPr>
      <w:tblGrid>
        <w:gridCol w:w="3603"/>
        <w:gridCol w:w="4007"/>
      </w:tblGrid>
      <w:tr w:rsidR="008E29E8" w:rsidRPr="008E29E8" w:rsidTr="006E6028">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b/>
                <w:bCs/>
                <w:color w:val="303030"/>
                <w:lang w:eastAsia="fr-FR" w:bidi="ar-SA"/>
              </w:rPr>
              <w:t>Biens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E29E8" w:rsidRPr="008E29E8" w:rsidRDefault="008E29E8" w:rsidP="006E6028">
            <w:pPr>
              <w:widowControl/>
              <w:suppressAutoHyphens w:val="0"/>
              <w:autoSpaceDE/>
              <w:spacing w:after="150"/>
              <w:ind w:left="151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b/>
                <w:bCs/>
                <w:color w:val="303030"/>
                <w:lang w:eastAsia="fr-FR" w:bidi="ar-SA"/>
              </w:rPr>
              <w:t>Durées d'amortissement</w:t>
            </w:r>
          </w:p>
        </w:tc>
      </w:tr>
      <w:tr w:rsidR="008E29E8" w:rsidRPr="008E29E8" w:rsidTr="006E6028">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E29E8" w:rsidRPr="008E29E8" w:rsidRDefault="006E6028" w:rsidP="008E29E8">
            <w:pPr>
              <w:widowControl/>
              <w:suppressAutoHyphens w:val="0"/>
              <w:autoSpaceDE/>
              <w:spacing w:after="150"/>
              <w:rPr>
                <w:rFonts w:ascii="Times New Roman" w:eastAsia="Times New Roman" w:hAnsi="Times New Roman" w:cs="Times New Roman"/>
                <w:color w:val="303030"/>
                <w:lang w:eastAsia="fr-FR" w:bidi="ar-SA"/>
              </w:rPr>
            </w:pPr>
            <w:r>
              <w:rPr>
                <w:rFonts w:ascii="Times New Roman" w:eastAsia="Times New Roman" w:hAnsi="Times New Roman" w:cs="Times New Roman"/>
                <w:color w:val="303030"/>
                <w:lang w:eastAsia="fr-FR" w:bidi="ar-SA"/>
              </w:rPr>
              <w:t>Aménagements RESTO DU COEUR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E29E8" w:rsidRPr="008E29E8" w:rsidRDefault="006E6028" w:rsidP="006E6028">
            <w:pPr>
              <w:widowControl/>
              <w:suppressAutoHyphens w:val="0"/>
              <w:autoSpaceDE/>
              <w:spacing w:after="150"/>
              <w:ind w:left="2077"/>
              <w:rPr>
                <w:rFonts w:ascii="Times New Roman" w:eastAsia="Times New Roman" w:hAnsi="Times New Roman" w:cs="Times New Roman"/>
                <w:color w:val="303030"/>
                <w:lang w:eastAsia="fr-FR" w:bidi="ar-SA"/>
              </w:rPr>
            </w:pPr>
            <w:r>
              <w:rPr>
                <w:rFonts w:ascii="Times New Roman" w:eastAsia="Times New Roman" w:hAnsi="Times New Roman" w:cs="Times New Roman"/>
                <w:color w:val="303030"/>
                <w:lang w:eastAsia="fr-FR" w:bidi="ar-SA"/>
              </w:rPr>
              <w:t>7</w:t>
            </w:r>
            <w:r w:rsidR="008E29E8" w:rsidRPr="008E29E8">
              <w:rPr>
                <w:rFonts w:ascii="Times New Roman" w:eastAsia="Times New Roman" w:hAnsi="Times New Roman" w:cs="Times New Roman"/>
                <w:color w:val="303030"/>
                <w:lang w:eastAsia="fr-FR" w:bidi="ar-SA"/>
              </w:rPr>
              <w:t xml:space="preserve"> ans</w:t>
            </w:r>
          </w:p>
        </w:tc>
      </w:tr>
      <w:tr w:rsidR="008E29E8" w:rsidRPr="008E29E8" w:rsidTr="006E6028">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E29E8" w:rsidRPr="008E29E8" w:rsidRDefault="006E6028" w:rsidP="008E29E8">
            <w:pPr>
              <w:widowControl/>
              <w:suppressAutoHyphens w:val="0"/>
              <w:autoSpaceDE/>
              <w:spacing w:after="150"/>
              <w:rPr>
                <w:rFonts w:ascii="Times New Roman" w:eastAsia="Times New Roman" w:hAnsi="Times New Roman" w:cs="Times New Roman"/>
                <w:color w:val="303030"/>
                <w:lang w:eastAsia="fr-FR" w:bidi="ar-SA"/>
              </w:rPr>
            </w:pPr>
            <w:r>
              <w:rPr>
                <w:rFonts w:ascii="Times New Roman" w:eastAsia="Times New Roman" w:hAnsi="Times New Roman" w:cs="Times New Roman"/>
                <w:color w:val="303030"/>
                <w:lang w:eastAsia="fr-FR" w:bidi="ar-SA"/>
              </w:rPr>
              <w:t>10 vélos électriques et 5 batteries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E29E8" w:rsidRPr="008E29E8" w:rsidRDefault="006E6028" w:rsidP="006E6028">
            <w:pPr>
              <w:widowControl/>
              <w:suppressAutoHyphens w:val="0"/>
              <w:autoSpaceDE/>
              <w:spacing w:after="150"/>
              <w:ind w:left="2077"/>
              <w:rPr>
                <w:rFonts w:ascii="Times New Roman" w:eastAsia="Times New Roman" w:hAnsi="Times New Roman" w:cs="Times New Roman"/>
                <w:color w:val="303030"/>
                <w:lang w:eastAsia="fr-FR" w:bidi="ar-SA"/>
              </w:rPr>
            </w:pPr>
            <w:r>
              <w:rPr>
                <w:rFonts w:ascii="Times New Roman" w:eastAsia="Times New Roman" w:hAnsi="Times New Roman" w:cs="Times New Roman"/>
                <w:color w:val="303030"/>
                <w:lang w:eastAsia="fr-FR" w:bidi="ar-SA"/>
              </w:rPr>
              <w:t>2</w:t>
            </w:r>
            <w:r w:rsidR="008E29E8" w:rsidRPr="008E29E8">
              <w:rPr>
                <w:rFonts w:ascii="Times New Roman" w:eastAsia="Times New Roman" w:hAnsi="Times New Roman" w:cs="Times New Roman"/>
                <w:color w:val="303030"/>
                <w:lang w:eastAsia="fr-FR" w:bidi="ar-SA"/>
              </w:rPr>
              <w:t xml:space="preserve"> ans</w:t>
            </w:r>
          </w:p>
        </w:tc>
      </w:tr>
      <w:tr w:rsidR="008E29E8" w:rsidRPr="008E29E8" w:rsidTr="006E6028">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E29E8" w:rsidRPr="008E29E8" w:rsidRDefault="006E6028" w:rsidP="008E29E8">
            <w:pPr>
              <w:widowControl/>
              <w:suppressAutoHyphens w:val="0"/>
              <w:autoSpaceDE/>
              <w:spacing w:after="150"/>
              <w:rPr>
                <w:rFonts w:ascii="Times New Roman" w:eastAsia="Times New Roman" w:hAnsi="Times New Roman" w:cs="Times New Roman"/>
                <w:color w:val="303030"/>
                <w:lang w:eastAsia="fr-FR" w:bidi="ar-SA"/>
              </w:rPr>
            </w:pPr>
            <w:r>
              <w:rPr>
                <w:rFonts w:ascii="Times New Roman" w:eastAsia="Times New Roman" w:hAnsi="Times New Roman" w:cs="Times New Roman"/>
                <w:color w:val="303030"/>
                <w:lang w:eastAsia="fr-FR" w:bidi="ar-SA"/>
              </w:rPr>
              <w:t xml:space="preserve">Véhicule TOYOTA </w:t>
            </w:r>
            <w:proofErr w:type="spellStart"/>
            <w:r>
              <w:rPr>
                <w:rFonts w:ascii="Times New Roman" w:eastAsia="Times New Roman" w:hAnsi="Times New Roman" w:cs="Times New Roman"/>
                <w:color w:val="303030"/>
                <w:lang w:eastAsia="fr-FR" w:bidi="ar-SA"/>
              </w:rPr>
              <w:t>Yaris</w:t>
            </w:r>
            <w:proofErr w:type="spellEnd"/>
            <w:r>
              <w:rPr>
                <w:rFonts w:ascii="Times New Roman" w:eastAsia="Times New Roman" w:hAnsi="Times New Roman" w:cs="Times New Roman"/>
                <w:color w:val="303030"/>
                <w:lang w:eastAsia="fr-FR" w:bidi="ar-SA"/>
              </w:rPr>
              <w:t xml:space="preserve"> Hybride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E29E8" w:rsidRPr="008E29E8" w:rsidRDefault="006E6028" w:rsidP="006E6028">
            <w:pPr>
              <w:widowControl/>
              <w:suppressAutoHyphens w:val="0"/>
              <w:autoSpaceDE/>
              <w:spacing w:after="150"/>
              <w:ind w:left="2077"/>
              <w:rPr>
                <w:rFonts w:ascii="Times New Roman" w:eastAsia="Times New Roman" w:hAnsi="Times New Roman" w:cs="Times New Roman"/>
                <w:color w:val="303030"/>
                <w:lang w:eastAsia="fr-FR" w:bidi="ar-SA"/>
              </w:rPr>
            </w:pPr>
            <w:r>
              <w:rPr>
                <w:rFonts w:ascii="Times New Roman" w:eastAsia="Times New Roman" w:hAnsi="Times New Roman" w:cs="Times New Roman"/>
                <w:color w:val="303030"/>
                <w:lang w:eastAsia="fr-FR" w:bidi="ar-SA"/>
              </w:rPr>
              <w:t>5</w:t>
            </w:r>
            <w:r w:rsidR="008E29E8" w:rsidRPr="008E29E8">
              <w:rPr>
                <w:rFonts w:ascii="Times New Roman" w:eastAsia="Times New Roman" w:hAnsi="Times New Roman" w:cs="Times New Roman"/>
                <w:color w:val="303030"/>
                <w:lang w:eastAsia="fr-FR" w:bidi="ar-SA"/>
              </w:rPr>
              <w:t xml:space="preserve"> ans</w:t>
            </w:r>
          </w:p>
        </w:tc>
      </w:tr>
      <w:tr w:rsidR="008E29E8" w:rsidRPr="008E29E8" w:rsidTr="006E6028">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E29E8" w:rsidRPr="008E29E8" w:rsidRDefault="006E6028" w:rsidP="008E29E8">
            <w:pPr>
              <w:widowControl/>
              <w:suppressAutoHyphens w:val="0"/>
              <w:autoSpaceDE/>
              <w:spacing w:after="150"/>
              <w:rPr>
                <w:rFonts w:ascii="Times New Roman" w:eastAsia="Times New Roman" w:hAnsi="Times New Roman" w:cs="Times New Roman"/>
                <w:color w:val="303030"/>
                <w:lang w:eastAsia="fr-FR" w:bidi="ar-SA"/>
              </w:rPr>
            </w:pPr>
            <w:r>
              <w:rPr>
                <w:rFonts w:ascii="Times New Roman" w:eastAsia="Times New Roman" w:hAnsi="Times New Roman" w:cs="Times New Roman"/>
                <w:color w:val="303030"/>
                <w:lang w:eastAsia="fr-FR" w:bidi="ar-SA"/>
              </w:rPr>
              <w:t xml:space="preserve">Matériel informatique </w:t>
            </w:r>
            <w:proofErr w:type="spellStart"/>
            <w:r>
              <w:rPr>
                <w:rFonts w:ascii="Times New Roman" w:eastAsia="Times New Roman" w:hAnsi="Times New Roman" w:cs="Times New Roman"/>
                <w:color w:val="303030"/>
                <w:lang w:eastAsia="fr-FR" w:bidi="ar-SA"/>
              </w:rPr>
              <w:t>cdc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E29E8" w:rsidRPr="008E29E8" w:rsidRDefault="006E6028" w:rsidP="006E6028">
            <w:pPr>
              <w:widowControl/>
              <w:suppressAutoHyphens w:val="0"/>
              <w:autoSpaceDE/>
              <w:spacing w:after="150"/>
              <w:ind w:left="2077"/>
              <w:rPr>
                <w:rFonts w:ascii="Times New Roman" w:eastAsia="Times New Roman" w:hAnsi="Times New Roman" w:cs="Times New Roman"/>
                <w:color w:val="303030"/>
                <w:lang w:eastAsia="fr-FR" w:bidi="ar-SA"/>
              </w:rPr>
            </w:pPr>
            <w:r>
              <w:rPr>
                <w:rFonts w:ascii="Times New Roman" w:eastAsia="Times New Roman" w:hAnsi="Times New Roman" w:cs="Times New Roman"/>
                <w:color w:val="303030"/>
                <w:lang w:eastAsia="fr-FR" w:bidi="ar-SA"/>
              </w:rPr>
              <w:t>2</w:t>
            </w:r>
            <w:r w:rsidR="008E29E8" w:rsidRPr="008E29E8">
              <w:rPr>
                <w:rFonts w:ascii="Times New Roman" w:eastAsia="Times New Roman" w:hAnsi="Times New Roman" w:cs="Times New Roman"/>
                <w:color w:val="303030"/>
                <w:lang w:eastAsia="fr-FR" w:bidi="ar-SA"/>
              </w:rPr>
              <w:t xml:space="preserve"> ans</w:t>
            </w:r>
          </w:p>
        </w:tc>
      </w:tr>
      <w:tr w:rsidR="008E29E8" w:rsidRPr="008E29E8" w:rsidTr="006E6028">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E29E8" w:rsidRPr="008E29E8" w:rsidRDefault="006E6028" w:rsidP="008E29E8">
            <w:pPr>
              <w:widowControl/>
              <w:suppressAutoHyphens w:val="0"/>
              <w:autoSpaceDE/>
              <w:spacing w:after="150"/>
              <w:rPr>
                <w:rFonts w:ascii="Times New Roman" w:eastAsia="Times New Roman" w:hAnsi="Times New Roman" w:cs="Times New Roman"/>
                <w:color w:val="303030"/>
                <w:lang w:eastAsia="fr-FR" w:bidi="ar-SA"/>
              </w:rPr>
            </w:pPr>
            <w:r>
              <w:rPr>
                <w:rFonts w:ascii="Times New Roman" w:eastAsia="Times New Roman" w:hAnsi="Times New Roman" w:cs="Times New Roman"/>
                <w:color w:val="303030"/>
                <w:lang w:eastAsia="fr-FR" w:bidi="ar-SA"/>
              </w:rPr>
              <w:t>Matériel informatique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8E29E8" w:rsidRPr="008E29E8" w:rsidRDefault="006E6028" w:rsidP="006E6028">
            <w:pPr>
              <w:widowControl/>
              <w:suppressAutoHyphens w:val="0"/>
              <w:autoSpaceDE/>
              <w:spacing w:after="150"/>
              <w:ind w:left="2077"/>
              <w:rPr>
                <w:rFonts w:ascii="Times New Roman" w:eastAsia="Times New Roman" w:hAnsi="Times New Roman" w:cs="Times New Roman"/>
                <w:color w:val="303030"/>
                <w:lang w:eastAsia="fr-FR" w:bidi="ar-SA"/>
              </w:rPr>
            </w:pPr>
            <w:r>
              <w:rPr>
                <w:rFonts w:ascii="Times New Roman" w:eastAsia="Times New Roman" w:hAnsi="Times New Roman" w:cs="Times New Roman"/>
                <w:color w:val="303030"/>
                <w:lang w:eastAsia="fr-FR" w:bidi="ar-SA"/>
              </w:rPr>
              <w:t>2</w:t>
            </w:r>
            <w:r w:rsidR="008E29E8" w:rsidRPr="008E29E8">
              <w:rPr>
                <w:rFonts w:ascii="Times New Roman" w:eastAsia="Times New Roman" w:hAnsi="Times New Roman" w:cs="Times New Roman"/>
                <w:color w:val="303030"/>
                <w:lang w:eastAsia="fr-FR" w:bidi="ar-SA"/>
              </w:rPr>
              <w:t xml:space="preserve"> ans</w:t>
            </w:r>
          </w:p>
        </w:tc>
      </w:tr>
      <w:tr w:rsidR="008E29E8" w:rsidRPr="008E29E8" w:rsidTr="006E6028">
        <w:tc>
          <w:tcPr>
            <w:tcW w:w="0" w:type="auto"/>
            <w:tcBorders>
              <w:top w:val="single" w:sz="4" w:space="0" w:color="auto"/>
            </w:tcBorders>
            <w:shd w:val="clear" w:color="auto" w:fill="auto"/>
            <w:tcMar>
              <w:top w:w="0" w:type="dxa"/>
              <w:left w:w="0" w:type="dxa"/>
              <w:bottom w:w="0" w:type="dxa"/>
              <w:right w:w="0" w:type="dxa"/>
            </w:tcMar>
            <w:vAlign w:val="center"/>
            <w:hideMark/>
          </w:tcPr>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p>
        </w:tc>
        <w:tc>
          <w:tcPr>
            <w:tcW w:w="0" w:type="auto"/>
            <w:tcBorders>
              <w:top w:val="single" w:sz="4" w:space="0" w:color="auto"/>
            </w:tcBorders>
            <w:shd w:val="clear" w:color="auto" w:fill="auto"/>
            <w:tcMar>
              <w:top w:w="0" w:type="dxa"/>
              <w:left w:w="0" w:type="dxa"/>
              <w:bottom w:w="0" w:type="dxa"/>
              <w:right w:w="0" w:type="dxa"/>
            </w:tcMar>
            <w:vAlign w:val="center"/>
            <w:hideMark/>
          </w:tcPr>
          <w:p w:rsidR="008E29E8" w:rsidRPr="008E29E8" w:rsidRDefault="008E29E8" w:rsidP="006E6028">
            <w:pPr>
              <w:widowControl/>
              <w:suppressAutoHyphens w:val="0"/>
              <w:autoSpaceDE/>
              <w:spacing w:after="150"/>
              <w:rPr>
                <w:rFonts w:ascii="Times New Roman" w:eastAsia="Times New Roman" w:hAnsi="Times New Roman" w:cs="Times New Roman"/>
                <w:color w:val="303030"/>
                <w:lang w:eastAsia="fr-FR" w:bidi="ar-SA"/>
              </w:rPr>
            </w:pPr>
          </w:p>
        </w:tc>
      </w:tr>
    </w:tbl>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color w:val="303030"/>
          <w:lang w:eastAsia="fr-FR" w:bidi="ar-SA"/>
        </w:rPr>
        <w:t xml:space="preserve">Après en avoir délibéré, le conseil </w:t>
      </w:r>
      <w:r w:rsidR="006E6028" w:rsidRPr="008E29E8">
        <w:rPr>
          <w:rFonts w:ascii="Times New Roman" w:eastAsia="Times New Roman" w:hAnsi="Times New Roman" w:cs="Times New Roman"/>
          <w:color w:val="303030"/>
          <w:lang w:eastAsia="fr-FR" w:bidi="ar-SA"/>
        </w:rPr>
        <w:t>municipal</w:t>
      </w:r>
      <w:r w:rsidR="006E6028">
        <w:rPr>
          <w:rFonts w:ascii="Times New Roman" w:eastAsia="Times New Roman" w:hAnsi="Times New Roman" w:cs="Times New Roman"/>
          <w:color w:val="303030"/>
          <w:lang w:eastAsia="fr-FR" w:bidi="ar-SA"/>
        </w:rPr>
        <w:t>,</w:t>
      </w:r>
      <w:r w:rsidR="006E6028" w:rsidRPr="008E29E8">
        <w:rPr>
          <w:rFonts w:ascii="Times New Roman" w:eastAsia="Times New Roman" w:hAnsi="Times New Roman" w:cs="Times New Roman"/>
          <w:color w:val="303030"/>
          <w:lang w:eastAsia="fr-FR" w:bidi="ar-SA"/>
        </w:rPr>
        <w:t xml:space="preserve"> décide</w:t>
      </w:r>
      <w:r w:rsidR="006E6028">
        <w:rPr>
          <w:rFonts w:ascii="Times New Roman" w:eastAsia="Times New Roman" w:hAnsi="Times New Roman" w:cs="Times New Roman"/>
          <w:color w:val="303030"/>
          <w:lang w:eastAsia="fr-FR" w:bidi="ar-SA"/>
        </w:rPr>
        <w:t xml:space="preserve">, </w:t>
      </w:r>
      <w:r w:rsidRPr="008E29E8">
        <w:rPr>
          <w:rFonts w:ascii="Times New Roman" w:eastAsia="Times New Roman" w:hAnsi="Times New Roman" w:cs="Times New Roman"/>
          <w:color w:val="303030"/>
          <w:lang w:eastAsia="fr-FR" w:bidi="ar-SA"/>
        </w:rPr>
        <w:t xml:space="preserve"> </w:t>
      </w:r>
      <w:r w:rsidR="006E6028">
        <w:rPr>
          <w:rFonts w:ascii="Times New Roman" w:eastAsia="Times New Roman" w:hAnsi="Times New Roman" w:cs="Times New Roman"/>
          <w:color w:val="303030"/>
          <w:lang w:eastAsia="fr-FR" w:bidi="ar-SA"/>
        </w:rPr>
        <w:t>à l’unanimité</w:t>
      </w:r>
      <w:r w:rsidRPr="008E29E8">
        <w:rPr>
          <w:rFonts w:ascii="Times New Roman" w:eastAsia="Times New Roman" w:hAnsi="Times New Roman" w:cs="Times New Roman"/>
          <w:color w:val="303030"/>
          <w:lang w:eastAsia="fr-FR" w:bidi="ar-SA"/>
        </w:rPr>
        <w:t xml:space="preserve">: </w:t>
      </w:r>
    </w:p>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color w:val="303030"/>
          <w:lang w:eastAsia="fr-FR" w:bidi="ar-SA"/>
        </w:rPr>
        <w:t xml:space="preserve">- d’adopter les durées d’amortissement telles qu’elles sont indiquées dans le tableau ci-dessus </w:t>
      </w:r>
    </w:p>
    <w:p w:rsidR="008E29E8" w:rsidRPr="008E29E8" w:rsidRDefault="008E29E8" w:rsidP="008E29E8">
      <w:pPr>
        <w:widowControl/>
        <w:suppressAutoHyphens w:val="0"/>
        <w:autoSpaceDE/>
        <w:spacing w:after="150"/>
        <w:rPr>
          <w:rFonts w:ascii="Times New Roman" w:eastAsia="Times New Roman" w:hAnsi="Times New Roman" w:cs="Times New Roman"/>
          <w:color w:val="303030"/>
          <w:lang w:eastAsia="fr-FR" w:bidi="ar-SA"/>
        </w:rPr>
      </w:pPr>
      <w:r w:rsidRPr="008E29E8">
        <w:rPr>
          <w:rFonts w:ascii="Times New Roman" w:eastAsia="Times New Roman" w:hAnsi="Times New Roman" w:cs="Times New Roman"/>
          <w:color w:val="303030"/>
          <w:lang w:eastAsia="fr-FR" w:bidi="ar-SA"/>
        </w:rPr>
        <w:t xml:space="preserve">- de charger </w:t>
      </w:r>
      <w:r w:rsidR="006E6028">
        <w:rPr>
          <w:rFonts w:ascii="Times New Roman" w:eastAsia="Times New Roman" w:hAnsi="Times New Roman" w:cs="Times New Roman"/>
          <w:color w:val="303030"/>
          <w:lang w:eastAsia="fr-FR" w:bidi="ar-SA"/>
        </w:rPr>
        <w:t>Madame le Maire</w:t>
      </w:r>
      <w:r w:rsidRPr="008E29E8">
        <w:rPr>
          <w:rFonts w:ascii="Times New Roman" w:eastAsia="Times New Roman" w:hAnsi="Times New Roman" w:cs="Times New Roman"/>
          <w:color w:val="303030"/>
          <w:lang w:eastAsia="fr-FR" w:bidi="ar-SA"/>
        </w:rPr>
        <w:t xml:space="preserve"> de faire le nécessaire</w:t>
      </w:r>
    </w:p>
    <w:p w:rsidR="006E6028" w:rsidRDefault="006E6028" w:rsidP="006E6028">
      <w:pPr>
        <w:jc w:val="both"/>
      </w:pPr>
      <w:r>
        <w:rPr>
          <w:rFonts w:ascii="Times New Roman" w:eastAsia="Arial" w:hAnsi="Times New Roman" w:cs="Times New Roman"/>
          <w:b/>
          <w:bCs/>
          <w:sz w:val="18"/>
        </w:rPr>
        <w:t>Vote</w:t>
      </w:r>
      <w:r w:rsidR="00D01B98">
        <w:rPr>
          <w:rFonts w:ascii="Times New Roman" w:eastAsia="Arial" w:hAnsi="Times New Roman" w:cs="Times New Roman"/>
          <w:b/>
          <w:bCs/>
          <w:sz w:val="18"/>
        </w:rPr>
        <w:t> :</w:t>
      </w:r>
    </w:p>
    <w:p w:rsidR="006E6028" w:rsidRDefault="006E6028" w:rsidP="006E6028">
      <w:pPr>
        <w:jc w:val="both"/>
      </w:pPr>
      <w:r>
        <w:rPr>
          <w:rFonts w:ascii="Times New Roman" w:eastAsia="Arial" w:hAnsi="Times New Roman" w:cs="Times New Roman"/>
          <w:b/>
          <w:bCs/>
          <w:sz w:val="18"/>
        </w:rPr>
        <w:t>En exercice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11</w:t>
      </w:r>
    </w:p>
    <w:p w:rsidR="006E6028" w:rsidRDefault="006E6028" w:rsidP="006E6028">
      <w:pPr>
        <w:jc w:val="both"/>
      </w:pPr>
      <w:r>
        <w:rPr>
          <w:rFonts w:ascii="Times New Roman" w:eastAsia="Arial" w:hAnsi="Times New Roman" w:cs="Times New Roman"/>
          <w:b/>
          <w:bCs/>
          <w:sz w:val="18"/>
        </w:rPr>
        <w:t>Présents</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8</w:t>
      </w:r>
    </w:p>
    <w:p w:rsidR="006E6028" w:rsidRDefault="006E6028" w:rsidP="006E6028">
      <w:pPr>
        <w:jc w:val="both"/>
      </w:pPr>
      <w:r>
        <w:rPr>
          <w:rFonts w:ascii="Times New Roman" w:eastAsia="Arial" w:hAnsi="Times New Roman" w:cs="Times New Roman"/>
          <w:b/>
          <w:bCs/>
          <w:sz w:val="18"/>
        </w:rPr>
        <w:t>Pour</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8</w:t>
      </w:r>
    </w:p>
    <w:p w:rsidR="006E6028" w:rsidRDefault="006E6028" w:rsidP="006E6028">
      <w:pPr>
        <w:jc w:val="both"/>
      </w:pPr>
      <w:r>
        <w:rPr>
          <w:rFonts w:ascii="Times New Roman" w:eastAsia="Arial" w:hAnsi="Times New Roman" w:cs="Times New Roman"/>
          <w:b/>
          <w:bCs/>
          <w:sz w:val="18"/>
        </w:rPr>
        <w:t>Contre</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0</w:t>
      </w:r>
    </w:p>
    <w:p w:rsidR="006E6028" w:rsidRDefault="006E6028" w:rsidP="006E6028">
      <w:pPr>
        <w:jc w:val="both"/>
      </w:pPr>
      <w:r>
        <w:rPr>
          <w:rFonts w:ascii="Times New Roman" w:eastAsia="Arial" w:hAnsi="Times New Roman" w:cs="Times New Roman"/>
          <w:b/>
          <w:bCs/>
          <w:sz w:val="18"/>
        </w:rPr>
        <w:t>Abstention</w:t>
      </w:r>
      <w:r w:rsidR="00D01B98">
        <w:rPr>
          <w:rFonts w:ascii="Times New Roman" w:eastAsia="Arial" w:hAnsi="Times New Roman" w:cs="Times New Roman"/>
          <w:b/>
          <w:bCs/>
          <w:sz w:val="18"/>
        </w:rPr>
        <w:t> :</w:t>
      </w:r>
      <w:r>
        <w:rPr>
          <w:rFonts w:ascii="Times New Roman" w:eastAsia="Arial" w:hAnsi="Times New Roman" w:cs="Times New Roman"/>
          <w:b/>
          <w:bCs/>
          <w:sz w:val="18"/>
        </w:rPr>
        <w:t xml:space="preserve"> 0</w:t>
      </w:r>
    </w:p>
    <w:p w:rsidR="008E29E8" w:rsidRDefault="008E29E8">
      <w:pPr>
        <w:jc w:val="both"/>
        <w:rPr>
          <w:rFonts w:ascii="Times New Roman" w:hAnsi="Times New Roman" w:cs="Times New Roman"/>
        </w:rPr>
      </w:pPr>
    </w:p>
    <w:p w:rsidR="004139BA" w:rsidRDefault="004139BA">
      <w:pPr>
        <w:jc w:val="both"/>
      </w:pPr>
      <w:r>
        <w:rPr>
          <w:rFonts w:ascii="Times New Roman" w:eastAsia="Times New Roman" w:hAnsi="Times New Roman" w:cs="Times New Roman"/>
          <w:b/>
          <w:bCs/>
          <w:sz w:val="28"/>
          <w:u w:val="single"/>
        </w:rPr>
        <w:t xml:space="preserve">Questions diverses : </w:t>
      </w:r>
    </w:p>
    <w:p w:rsidR="004139BA" w:rsidRDefault="004139BA">
      <w:pPr>
        <w:jc w:val="both"/>
      </w:pPr>
    </w:p>
    <w:p w:rsidR="00726498" w:rsidRDefault="006E6028" w:rsidP="00726498">
      <w:pPr>
        <w:numPr>
          <w:ilvl w:val="0"/>
          <w:numId w:val="26"/>
        </w:numPr>
        <w:jc w:val="both"/>
      </w:pPr>
      <w:r>
        <w:t>Proposition de la société DIAMENTO d’installer un distributeur de pain sur la commune</w:t>
      </w:r>
      <w:r w:rsidR="00FD603F">
        <w:t>, il ne reste qu’à définir l’endroit. Le Conseil Municipal approuve sauf une abstention</w:t>
      </w:r>
      <w:r w:rsidR="0023347E">
        <w:t>.</w:t>
      </w:r>
    </w:p>
    <w:p w:rsidR="0023347E" w:rsidRDefault="0023347E" w:rsidP="00726498">
      <w:pPr>
        <w:numPr>
          <w:ilvl w:val="0"/>
          <w:numId w:val="26"/>
        </w:numPr>
        <w:jc w:val="both"/>
      </w:pPr>
      <w:r>
        <w:t>Banque alimentaire : la commune de Bourg souhait</w:t>
      </w:r>
      <w:r w:rsidR="00ED7381">
        <w:t>e se retirer</w:t>
      </w:r>
      <w:r>
        <w:t xml:space="preserve"> de la distr</w:t>
      </w:r>
      <w:r w:rsidR="00ED7381">
        <w:t>ibution ce qui entrainera un coû</w:t>
      </w:r>
      <w:r>
        <w:t>t supplémentaire pour les autres communes.</w:t>
      </w:r>
    </w:p>
    <w:p w:rsidR="0023347E" w:rsidRDefault="00282978" w:rsidP="00726498">
      <w:pPr>
        <w:numPr>
          <w:ilvl w:val="0"/>
          <w:numId w:val="26"/>
        </w:numPr>
        <w:jc w:val="both"/>
      </w:pPr>
      <w:r>
        <w:t>Eglise : Madame BOUIT-MESNIER Janine demande qu’un gri</w:t>
      </w:r>
      <w:r w:rsidR="00C373D5">
        <w:t xml:space="preserve">llage soit posé sur la grille, au pied de l’accès au clocher, </w:t>
      </w:r>
      <w:r>
        <w:t xml:space="preserve">afin </w:t>
      </w:r>
      <w:r w:rsidR="00ED7381">
        <w:t xml:space="preserve">d’éviter que les oiseaux </w:t>
      </w:r>
      <w:r>
        <w:t>entre</w:t>
      </w:r>
      <w:r w:rsidR="00ED7381">
        <w:t>nt dans l’église</w:t>
      </w:r>
      <w:r>
        <w:t>.</w:t>
      </w:r>
    </w:p>
    <w:p w:rsidR="00282978" w:rsidRDefault="00282978" w:rsidP="00282978">
      <w:pPr>
        <w:ind w:left="720"/>
        <w:jc w:val="both"/>
      </w:pPr>
      <w:r>
        <w:t>Un concert aura lieu dans l’église le 21 octobre.</w:t>
      </w:r>
    </w:p>
    <w:p w:rsidR="00282978" w:rsidRDefault="00282978" w:rsidP="00282978">
      <w:pPr>
        <w:ind w:left="720"/>
        <w:jc w:val="both"/>
      </w:pPr>
      <w:r>
        <w:t xml:space="preserve">Le journal communal va </w:t>
      </w:r>
      <w:r w:rsidR="00ED7381">
        <w:t>sortir début novembre.</w:t>
      </w:r>
    </w:p>
    <w:p w:rsidR="00282978" w:rsidRDefault="00282978" w:rsidP="00282978">
      <w:pPr>
        <w:ind w:left="720"/>
        <w:jc w:val="both"/>
      </w:pPr>
      <w:r>
        <w:t>Biathlon des vignes : la 22</w:t>
      </w:r>
      <w:r w:rsidRPr="00282978">
        <w:rPr>
          <w:vertAlign w:val="superscript"/>
        </w:rPr>
        <w:t>ème</w:t>
      </w:r>
      <w:r>
        <w:t xml:space="preserve"> édition aura lieu le 15 octobre.</w:t>
      </w:r>
    </w:p>
    <w:p w:rsidR="00282978" w:rsidRDefault="00282978" w:rsidP="00282978">
      <w:pPr>
        <w:ind w:left="720"/>
        <w:jc w:val="both"/>
      </w:pPr>
      <w:r>
        <w:t>Le 14 octobre inauguration de la ludothèque à TALET à 11h00.</w:t>
      </w:r>
    </w:p>
    <w:p w:rsidR="004139BA" w:rsidRDefault="004139BA">
      <w:pPr>
        <w:jc w:val="both"/>
      </w:pPr>
    </w:p>
    <w:p w:rsidR="004139BA" w:rsidRDefault="004139BA">
      <w:pPr>
        <w:ind w:left="720"/>
        <w:jc w:val="both"/>
      </w:pPr>
      <w:r>
        <w:rPr>
          <w:rFonts w:ascii="Times New Roman" w:eastAsia="Times New Roman" w:hAnsi="Times New Roman" w:cs="Times New Roman"/>
          <w:b/>
          <w:bCs/>
          <w:i/>
          <w:iCs/>
        </w:rPr>
        <w:t xml:space="preserve">La séance est levée à </w:t>
      </w:r>
      <w:r w:rsidR="00282978">
        <w:rPr>
          <w:rFonts w:ascii="Times New Roman" w:eastAsia="Times New Roman" w:hAnsi="Times New Roman" w:cs="Times New Roman"/>
          <w:b/>
          <w:bCs/>
          <w:i/>
          <w:iCs/>
        </w:rPr>
        <w:t>23h10</w:t>
      </w:r>
    </w:p>
    <w:p w:rsidR="004139BA" w:rsidRDefault="004139BA">
      <w:pPr>
        <w:ind w:left="720"/>
        <w:jc w:val="both"/>
        <w:rPr>
          <w:rFonts w:ascii="Times New Roman" w:eastAsia="Times New Roman" w:hAnsi="Times New Roman" w:cs="Times New Roman"/>
          <w:b/>
          <w:bCs/>
          <w:i/>
          <w:iCs/>
        </w:rPr>
      </w:pPr>
    </w:p>
    <w:p w:rsidR="00083996" w:rsidRDefault="004139BA">
      <w:pPr>
        <w:jc w:val="both"/>
      </w:pPr>
      <w:r>
        <w:t xml:space="preserve">BAQUÉ Christian </w:t>
      </w:r>
      <w:r>
        <w:tab/>
      </w:r>
      <w:r>
        <w:tab/>
      </w:r>
      <w:r>
        <w:tab/>
        <w:t xml:space="preserve">BOUIT-MESNIER Janine </w:t>
      </w:r>
      <w:r>
        <w:tab/>
      </w:r>
      <w:r>
        <w:tab/>
      </w:r>
      <w:r w:rsidR="00641658">
        <w:tab/>
        <w:t>DAUDIN David</w:t>
      </w:r>
      <w:r w:rsidR="00083996">
        <w:tab/>
      </w:r>
      <w:r>
        <w:tab/>
      </w:r>
    </w:p>
    <w:p w:rsidR="00083996" w:rsidRDefault="00083996">
      <w:pPr>
        <w:jc w:val="both"/>
      </w:pPr>
    </w:p>
    <w:p w:rsidR="00083996" w:rsidRDefault="00083996">
      <w:pPr>
        <w:jc w:val="both"/>
      </w:pPr>
    </w:p>
    <w:p w:rsidR="00083996" w:rsidRDefault="00083996">
      <w:pPr>
        <w:jc w:val="both"/>
      </w:pPr>
    </w:p>
    <w:p w:rsidR="00641658" w:rsidRDefault="00641658">
      <w:pPr>
        <w:jc w:val="both"/>
      </w:pPr>
      <w:r>
        <w:t xml:space="preserve">DELBAC Valérie </w:t>
      </w:r>
      <w:r>
        <w:tab/>
      </w:r>
      <w:r>
        <w:tab/>
      </w:r>
      <w:r>
        <w:tab/>
      </w:r>
      <w:r w:rsidR="00083996">
        <w:t>GRACIA Alexandrine</w:t>
      </w:r>
      <w:r w:rsidR="00083996">
        <w:tab/>
      </w:r>
      <w:r w:rsidR="00083996">
        <w:tab/>
      </w:r>
      <w:r>
        <w:tab/>
      </w:r>
      <w:r w:rsidR="004139BA">
        <w:t>GUINAUDIE Valérie</w:t>
      </w:r>
      <w:r w:rsidR="004139BA">
        <w:tab/>
      </w:r>
      <w:bookmarkStart w:id="1" w:name="_PictureBullets"/>
      <w:bookmarkEnd w:id="1"/>
      <w:r w:rsidR="004139BA">
        <w:tab/>
      </w:r>
      <w:r w:rsidR="00083996">
        <w:tab/>
      </w:r>
      <w:r w:rsidR="00083996">
        <w:tab/>
      </w:r>
    </w:p>
    <w:p w:rsidR="00641658" w:rsidRDefault="00641658">
      <w:pPr>
        <w:jc w:val="both"/>
      </w:pPr>
    </w:p>
    <w:p w:rsidR="00641658" w:rsidRDefault="00641658">
      <w:pPr>
        <w:jc w:val="both"/>
      </w:pPr>
    </w:p>
    <w:p w:rsidR="00641658" w:rsidRDefault="00641658">
      <w:pPr>
        <w:jc w:val="both"/>
      </w:pPr>
    </w:p>
    <w:p w:rsidR="00641658" w:rsidRDefault="00641658" w:rsidP="00641658">
      <w:pPr>
        <w:jc w:val="both"/>
      </w:pPr>
      <w:r>
        <w:t>MEYNARD Jean-Pierre</w:t>
      </w:r>
      <w:r w:rsidRPr="00641658">
        <w:t xml:space="preserve"> </w:t>
      </w:r>
      <w:r>
        <w:tab/>
      </w:r>
      <w:r>
        <w:tab/>
        <w:t>ROSON José</w:t>
      </w:r>
    </w:p>
    <w:p w:rsidR="00083996" w:rsidRDefault="00083996">
      <w:pPr>
        <w:jc w:val="both"/>
      </w:pPr>
    </w:p>
    <w:p w:rsidR="00083996" w:rsidRDefault="00083996">
      <w:pPr>
        <w:jc w:val="both"/>
      </w:pPr>
    </w:p>
    <w:p w:rsidR="00083996" w:rsidRDefault="00083996">
      <w:pPr>
        <w:jc w:val="both"/>
      </w:pPr>
    </w:p>
    <w:p w:rsidR="00083996" w:rsidRDefault="00083996">
      <w:pPr>
        <w:jc w:val="both"/>
      </w:pPr>
    </w:p>
    <w:p w:rsidR="00641658" w:rsidRDefault="00641658">
      <w:pPr>
        <w:jc w:val="both"/>
      </w:pPr>
    </w:p>
    <w:sectPr w:rsidR="00641658" w:rsidSect="005B7C99">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charset w:val="01"/>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09F" w:csb1="00000000"/>
  </w:font>
  <w:font w:name="Lato">
    <w:altName w:val="Calibri"/>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epuces1"/>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15"/>
    <w:lvl w:ilvl="0">
      <w:start w:val="1"/>
      <w:numFmt w:val="decimal"/>
      <w:lvlText w:val="%1)"/>
      <w:lvlJc w:val="left"/>
      <w:pPr>
        <w:tabs>
          <w:tab w:val="num" w:pos="0"/>
        </w:tabs>
        <w:ind w:left="644" w:hanging="360"/>
      </w:pPr>
      <w:rPr>
        <w:i w:val="0"/>
        <w:sz w:val="20"/>
      </w:rPr>
    </w:lvl>
  </w:abstractNum>
  <w:abstractNum w:abstractNumId="3">
    <w:nsid w:val="00000004"/>
    <w:multiLevelType w:val="singleLevel"/>
    <w:tmpl w:val="00000004"/>
    <w:name w:val="WW8Num17"/>
    <w:lvl w:ilvl="0">
      <w:start w:val="1"/>
      <w:numFmt w:val="decimal"/>
      <w:lvlText w:val="%1-"/>
      <w:lvlJc w:val="left"/>
      <w:pPr>
        <w:tabs>
          <w:tab w:val="num" w:pos="0"/>
        </w:tabs>
        <w:ind w:left="717" w:hanging="360"/>
      </w:pPr>
      <w:rPr>
        <w:rFonts w:ascii="Times New Roman" w:hAnsi="Times New Roman" w:cs="Times New Roman" w:hint="default"/>
        <w:sz w:val="22"/>
        <w:szCs w:val="22"/>
      </w:rPr>
    </w:lvl>
  </w:abstractNum>
  <w:abstractNum w:abstractNumId="4">
    <w:nsid w:val="00000005"/>
    <w:multiLevelType w:val="singleLevel"/>
    <w:tmpl w:val="00000005"/>
    <w:name w:val="WW8Num33"/>
    <w:lvl w:ilvl="0">
      <w:numFmt w:val="bullet"/>
      <w:lvlText w:val="-"/>
      <w:lvlJc w:val="left"/>
      <w:pPr>
        <w:tabs>
          <w:tab w:val="num" w:pos="0"/>
        </w:tabs>
        <w:ind w:left="1080" w:hanging="360"/>
      </w:pPr>
      <w:rPr>
        <w:rFonts w:ascii="Times New Roman" w:hAnsi="Times New Roman" w:cs="Times New Roman" w:hint="default"/>
        <w:sz w:val="22"/>
      </w:rPr>
    </w:lvl>
  </w:abstractNum>
  <w:abstractNum w:abstractNumId="5">
    <w:nsid w:val="00000006"/>
    <w:multiLevelType w:val="multilevel"/>
    <w:tmpl w:val="00000006"/>
    <w:lvl w:ilvl="0">
      <w:start w:val="1"/>
      <w:numFmt w:val="decimal"/>
      <w:lvlText w:val="%1)"/>
      <w:lvlJc w:val="left"/>
      <w:pPr>
        <w:tabs>
          <w:tab w:val="num" w:pos="0"/>
        </w:tabs>
        <w:ind w:left="644" w:hanging="360"/>
      </w:pPr>
      <w:rPr>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16A69C0"/>
    <w:multiLevelType w:val="hybridMultilevel"/>
    <w:tmpl w:val="643819E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0A37242E"/>
    <w:multiLevelType w:val="hybridMultilevel"/>
    <w:tmpl w:val="1D046200"/>
    <w:lvl w:ilvl="0" w:tplc="FAF42C12">
      <w:start w:val="1"/>
      <w:numFmt w:val="decimalZero"/>
      <w:lvlText w:val="%1)"/>
      <w:lvlJc w:val="left"/>
      <w:pPr>
        <w:ind w:left="644" w:hanging="360"/>
      </w:pPr>
      <w:rPr>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0D617A8A"/>
    <w:multiLevelType w:val="hybridMultilevel"/>
    <w:tmpl w:val="1D046200"/>
    <w:lvl w:ilvl="0" w:tplc="FAF42C12">
      <w:start w:val="1"/>
      <w:numFmt w:val="decimalZero"/>
      <w:lvlText w:val="%1)"/>
      <w:lvlJc w:val="left"/>
      <w:pPr>
        <w:ind w:left="502" w:hanging="360"/>
      </w:pPr>
      <w:rPr>
        <w:i w:val="0"/>
        <w:sz w:val="20"/>
      </w:rPr>
    </w:lvl>
    <w:lvl w:ilvl="1" w:tplc="040C0019">
      <w:start w:val="1"/>
      <w:numFmt w:val="decimal"/>
      <w:lvlText w:val="%2."/>
      <w:lvlJc w:val="left"/>
      <w:pPr>
        <w:tabs>
          <w:tab w:val="num" w:pos="1298"/>
        </w:tabs>
        <w:ind w:left="1298" w:hanging="360"/>
      </w:pPr>
    </w:lvl>
    <w:lvl w:ilvl="2" w:tplc="040C001B">
      <w:start w:val="1"/>
      <w:numFmt w:val="decimal"/>
      <w:lvlText w:val="%3."/>
      <w:lvlJc w:val="left"/>
      <w:pPr>
        <w:tabs>
          <w:tab w:val="num" w:pos="2018"/>
        </w:tabs>
        <w:ind w:left="2018" w:hanging="360"/>
      </w:pPr>
    </w:lvl>
    <w:lvl w:ilvl="3" w:tplc="040C000F">
      <w:start w:val="1"/>
      <w:numFmt w:val="decimal"/>
      <w:lvlText w:val="%4."/>
      <w:lvlJc w:val="left"/>
      <w:pPr>
        <w:tabs>
          <w:tab w:val="num" w:pos="2738"/>
        </w:tabs>
        <w:ind w:left="2738" w:hanging="360"/>
      </w:pPr>
    </w:lvl>
    <w:lvl w:ilvl="4" w:tplc="040C0019">
      <w:start w:val="1"/>
      <w:numFmt w:val="decimal"/>
      <w:lvlText w:val="%5."/>
      <w:lvlJc w:val="left"/>
      <w:pPr>
        <w:tabs>
          <w:tab w:val="num" w:pos="3458"/>
        </w:tabs>
        <w:ind w:left="3458" w:hanging="360"/>
      </w:pPr>
    </w:lvl>
    <w:lvl w:ilvl="5" w:tplc="040C001B">
      <w:start w:val="1"/>
      <w:numFmt w:val="decimal"/>
      <w:lvlText w:val="%6."/>
      <w:lvlJc w:val="left"/>
      <w:pPr>
        <w:tabs>
          <w:tab w:val="num" w:pos="4178"/>
        </w:tabs>
        <w:ind w:left="4178" w:hanging="360"/>
      </w:pPr>
    </w:lvl>
    <w:lvl w:ilvl="6" w:tplc="040C000F">
      <w:start w:val="1"/>
      <w:numFmt w:val="decimal"/>
      <w:lvlText w:val="%7."/>
      <w:lvlJc w:val="left"/>
      <w:pPr>
        <w:tabs>
          <w:tab w:val="num" w:pos="4898"/>
        </w:tabs>
        <w:ind w:left="4898" w:hanging="360"/>
      </w:pPr>
    </w:lvl>
    <w:lvl w:ilvl="7" w:tplc="040C0019">
      <w:start w:val="1"/>
      <w:numFmt w:val="decimal"/>
      <w:lvlText w:val="%8."/>
      <w:lvlJc w:val="left"/>
      <w:pPr>
        <w:tabs>
          <w:tab w:val="num" w:pos="5618"/>
        </w:tabs>
        <w:ind w:left="5618" w:hanging="360"/>
      </w:pPr>
    </w:lvl>
    <w:lvl w:ilvl="8" w:tplc="040C001B">
      <w:start w:val="1"/>
      <w:numFmt w:val="decimal"/>
      <w:lvlText w:val="%9."/>
      <w:lvlJc w:val="left"/>
      <w:pPr>
        <w:tabs>
          <w:tab w:val="num" w:pos="6338"/>
        </w:tabs>
        <w:ind w:left="6338" w:hanging="360"/>
      </w:pPr>
    </w:lvl>
  </w:abstractNum>
  <w:abstractNum w:abstractNumId="9">
    <w:nsid w:val="0DDF4A1F"/>
    <w:multiLevelType w:val="hybridMultilevel"/>
    <w:tmpl w:val="1D046200"/>
    <w:lvl w:ilvl="0" w:tplc="FAF42C12">
      <w:start w:val="1"/>
      <w:numFmt w:val="decimalZero"/>
      <w:lvlText w:val="%1)"/>
      <w:lvlJc w:val="left"/>
      <w:pPr>
        <w:ind w:left="502" w:hanging="360"/>
      </w:pPr>
      <w:rPr>
        <w:i w:val="0"/>
        <w:sz w:val="20"/>
      </w:rPr>
    </w:lvl>
    <w:lvl w:ilvl="1" w:tplc="040C0019">
      <w:start w:val="1"/>
      <w:numFmt w:val="decimal"/>
      <w:lvlText w:val="%2."/>
      <w:lvlJc w:val="left"/>
      <w:pPr>
        <w:tabs>
          <w:tab w:val="num" w:pos="1298"/>
        </w:tabs>
        <w:ind w:left="1298" w:hanging="360"/>
      </w:pPr>
    </w:lvl>
    <w:lvl w:ilvl="2" w:tplc="040C001B">
      <w:start w:val="1"/>
      <w:numFmt w:val="decimal"/>
      <w:lvlText w:val="%3."/>
      <w:lvlJc w:val="left"/>
      <w:pPr>
        <w:tabs>
          <w:tab w:val="num" w:pos="2018"/>
        </w:tabs>
        <w:ind w:left="2018" w:hanging="360"/>
      </w:pPr>
    </w:lvl>
    <w:lvl w:ilvl="3" w:tplc="040C000F">
      <w:start w:val="1"/>
      <w:numFmt w:val="decimal"/>
      <w:lvlText w:val="%4."/>
      <w:lvlJc w:val="left"/>
      <w:pPr>
        <w:tabs>
          <w:tab w:val="num" w:pos="2738"/>
        </w:tabs>
        <w:ind w:left="2738" w:hanging="360"/>
      </w:pPr>
    </w:lvl>
    <w:lvl w:ilvl="4" w:tplc="040C0019">
      <w:start w:val="1"/>
      <w:numFmt w:val="decimal"/>
      <w:lvlText w:val="%5."/>
      <w:lvlJc w:val="left"/>
      <w:pPr>
        <w:tabs>
          <w:tab w:val="num" w:pos="3458"/>
        </w:tabs>
        <w:ind w:left="3458" w:hanging="360"/>
      </w:pPr>
    </w:lvl>
    <w:lvl w:ilvl="5" w:tplc="040C001B">
      <w:start w:val="1"/>
      <w:numFmt w:val="decimal"/>
      <w:lvlText w:val="%6."/>
      <w:lvlJc w:val="left"/>
      <w:pPr>
        <w:tabs>
          <w:tab w:val="num" w:pos="4178"/>
        </w:tabs>
        <w:ind w:left="4178" w:hanging="360"/>
      </w:pPr>
    </w:lvl>
    <w:lvl w:ilvl="6" w:tplc="040C000F">
      <w:start w:val="1"/>
      <w:numFmt w:val="decimal"/>
      <w:lvlText w:val="%7."/>
      <w:lvlJc w:val="left"/>
      <w:pPr>
        <w:tabs>
          <w:tab w:val="num" w:pos="4898"/>
        </w:tabs>
        <w:ind w:left="4898" w:hanging="360"/>
      </w:pPr>
    </w:lvl>
    <w:lvl w:ilvl="7" w:tplc="040C0019">
      <w:start w:val="1"/>
      <w:numFmt w:val="decimal"/>
      <w:lvlText w:val="%8."/>
      <w:lvlJc w:val="left"/>
      <w:pPr>
        <w:tabs>
          <w:tab w:val="num" w:pos="5618"/>
        </w:tabs>
        <w:ind w:left="5618" w:hanging="360"/>
      </w:pPr>
    </w:lvl>
    <w:lvl w:ilvl="8" w:tplc="040C001B">
      <w:start w:val="1"/>
      <w:numFmt w:val="decimal"/>
      <w:lvlText w:val="%9."/>
      <w:lvlJc w:val="left"/>
      <w:pPr>
        <w:tabs>
          <w:tab w:val="num" w:pos="6338"/>
        </w:tabs>
        <w:ind w:left="6338" w:hanging="360"/>
      </w:pPr>
    </w:lvl>
  </w:abstractNum>
  <w:abstractNum w:abstractNumId="10">
    <w:nsid w:val="0EFD3A54"/>
    <w:multiLevelType w:val="hybridMultilevel"/>
    <w:tmpl w:val="C9A2ED16"/>
    <w:lvl w:ilvl="0" w:tplc="9AF42B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03A2D19"/>
    <w:multiLevelType w:val="hybridMultilevel"/>
    <w:tmpl w:val="FAD09FCA"/>
    <w:lvl w:ilvl="0" w:tplc="03369F54">
      <w:numFmt w:val="bullet"/>
      <w:lvlText w:val="-"/>
      <w:lvlJc w:val="left"/>
      <w:pPr>
        <w:ind w:left="720" w:hanging="360"/>
      </w:pPr>
      <w:rPr>
        <w:rFonts w:ascii="Arial" w:eastAsia="Times New Roman"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21649C"/>
    <w:multiLevelType w:val="hybridMultilevel"/>
    <w:tmpl w:val="024C8CA4"/>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3">
    <w:nsid w:val="17F84533"/>
    <w:multiLevelType w:val="hybridMultilevel"/>
    <w:tmpl w:val="1D046200"/>
    <w:lvl w:ilvl="0" w:tplc="FAF42C12">
      <w:start w:val="1"/>
      <w:numFmt w:val="decimalZero"/>
      <w:lvlText w:val="%1)"/>
      <w:lvlJc w:val="left"/>
      <w:pPr>
        <w:ind w:left="502" w:hanging="360"/>
      </w:pPr>
      <w:rPr>
        <w:i w:val="0"/>
        <w:sz w:val="20"/>
      </w:rPr>
    </w:lvl>
    <w:lvl w:ilvl="1" w:tplc="040C0019">
      <w:start w:val="1"/>
      <w:numFmt w:val="decimal"/>
      <w:lvlText w:val="%2."/>
      <w:lvlJc w:val="left"/>
      <w:pPr>
        <w:tabs>
          <w:tab w:val="num" w:pos="1298"/>
        </w:tabs>
        <w:ind w:left="1298" w:hanging="360"/>
      </w:pPr>
    </w:lvl>
    <w:lvl w:ilvl="2" w:tplc="040C001B">
      <w:start w:val="1"/>
      <w:numFmt w:val="decimal"/>
      <w:lvlText w:val="%3."/>
      <w:lvlJc w:val="left"/>
      <w:pPr>
        <w:tabs>
          <w:tab w:val="num" w:pos="2018"/>
        </w:tabs>
        <w:ind w:left="2018" w:hanging="360"/>
      </w:pPr>
    </w:lvl>
    <w:lvl w:ilvl="3" w:tplc="040C000F">
      <w:start w:val="1"/>
      <w:numFmt w:val="decimal"/>
      <w:lvlText w:val="%4."/>
      <w:lvlJc w:val="left"/>
      <w:pPr>
        <w:tabs>
          <w:tab w:val="num" w:pos="2738"/>
        </w:tabs>
        <w:ind w:left="2738" w:hanging="360"/>
      </w:pPr>
    </w:lvl>
    <w:lvl w:ilvl="4" w:tplc="040C0019">
      <w:start w:val="1"/>
      <w:numFmt w:val="decimal"/>
      <w:lvlText w:val="%5."/>
      <w:lvlJc w:val="left"/>
      <w:pPr>
        <w:tabs>
          <w:tab w:val="num" w:pos="3458"/>
        </w:tabs>
        <w:ind w:left="3458" w:hanging="360"/>
      </w:pPr>
    </w:lvl>
    <w:lvl w:ilvl="5" w:tplc="040C001B">
      <w:start w:val="1"/>
      <w:numFmt w:val="decimal"/>
      <w:lvlText w:val="%6."/>
      <w:lvlJc w:val="left"/>
      <w:pPr>
        <w:tabs>
          <w:tab w:val="num" w:pos="4178"/>
        </w:tabs>
        <w:ind w:left="4178" w:hanging="360"/>
      </w:pPr>
    </w:lvl>
    <w:lvl w:ilvl="6" w:tplc="040C000F">
      <w:start w:val="1"/>
      <w:numFmt w:val="decimal"/>
      <w:lvlText w:val="%7."/>
      <w:lvlJc w:val="left"/>
      <w:pPr>
        <w:tabs>
          <w:tab w:val="num" w:pos="4898"/>
        </w:tabs>
        <w:ind w:left="4898" w:hanging="360"/>
      </w:pPr>
    </w:lvl>
    <w:lvl w:ilvl="7" w:tplc="040C0019">
      <w:start w:val="1"/>
      <w:numFmt w:val="decimal"/>
      <w:lvlText w:val="%8."/>
      <w:lvlJc w:val="left"/>
      <w:pPr>
        <w:tabs>
          <w:tab w:val="num" w:pos="5618"/>
        </w:tabs>
        <w:ind w:left="5618" w:hanging="360"/>
      </w:pPr>
    </w:lvl>
    <w:lvl w:ilvl="8" w:tplc="040C001B">
      <w:start w:val="1"/>
      <w:numFmt w:val="decimal"/>
      <w:lvlText w:val="%9."/>
      <w:lvlJc w:val="left"/>
      <w:pPr>
        <w:tabs>
          <w:tab w:val="num" w:pos="6338"/>
        </w:tabs>
        <w:ind w:left="6338" w:hanging="360"/>
      </w:pPr>
    </w:lvl>
  </w:abstractNum>
  <w:abstractNum w:abstractNumId="14">
    <w:nsid w:val="183264CA"/>
    <w:multiLevelType w:val="hybridMultilevel"/>
    <w:tmpl w:val="5568EA3A"/>
    <w:lvl w:ilvl="0" w:tplc="AF3402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B719C9"/>
    <w:multiLevelType w:val="hybridMultilevel"/>
    <w:tmpl w:val="24E6E04A"/>
    <w:lvl w:ilvl="0" w:tplc="7F58DAC4">
      <w:start w:val="61"/>
      <w:numFmt w:val="bullet"/>
      <w:lvlText w:val="-"/>
      <w:lvlJc w:val="left"/>
      <w:pPr>
        <w:ind w:left="720" w:hanging="360"/>
      </w:pPr>
      <w:rPr>
        <w:rFonts w:ascii="Liberation Serif" w:eastAsia="Droid Sans Fallback"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0B764A"/>
    <w:multiLevelType w:val="hybridMultilevel"/>
    <w:tmpl w:val="1D046200"/>
    <w:lvl w:ilvl="0" w:tplc="FAF42C12">
      <w:start w:val="1"/>
      <w:numFmt w:val="decimalZero"/>
      <w:lvlText w:val="%1)"/>
      <w:lvlJc w:val="left"/>
      <w:pPr>
        <w:ind w:left="502" w:hanging="360"/>
      </w:pPr>
      <w:rPr>
        <w:i w:val="0"/>
        <w:sz w:val="20"/>
      </w:rPr>
    </w:lvl>
    <w:lvl w:ilvl="1" w:tplc="040C0019">
      <w:start w:val="1"/>
      <w:numFmt w:val="decimal"/>
      <w:lvlText w:val="%2."/>
      <w:lvlJc w:val="left"/>
      <w:pPr>
        <w:tabs>
          <w:tab w:val="num" w:pos="1298"/>
        </w:tabs>
        <w:ind w:left="1298" w:hanging="360"/>
      </w:pPr>
    </w:lvl>
    <w:lvl w:ilvl="2" w:tplc="040C001B">
      <w:start w:val="1"/>
      <w:numFmt w:val="decimal"/>
      <w:lvlText w:val="%3."/>
      <w:lvlJc w:val="left"/>
      <w:pPr>
        <w:tabs>
          <w:tab w:val="num" w:pos="2018"/>
        </w:tabs>
        <w:ind w:left="2018" w:hanging="360"/>
      </w:pPr>
    </w:lvl>
    <w:lvl w:ilvl="3" w:tplc="040C000F">
      <w:start w:val="1"/>
      <w:numFmt w:val="decimal"/>
      <w:lvlText w:val="%4."/>
      <w:lvlJc w:val="left"/>
      <w:pPr>
        <w:tabs>
          <w:tab w:val="num" w:pos="2738"/>
        </w:tabs>
        <w:ind w:left="2738" w:hanging="360"/>
      </w:pPr>
    </w:lvl>
    <w:lvl w:ilvl="4" w:tplc="040C0019">
      <w:start w:val="1"/>
      <w:numFmt w:val="decimal"/>
      <w:lvlText w:val="%5."/>
      <w:lvlJc w:val="left"/>
      <w:pPr>
        <w:tabs>
          <w:tab w:val="num" w:pos="3458"/>
        </w:tabs>
        <w:ind w:left="3458" w:hanging="360"/>
      </w:pPr>
    </w:lvl>
    <w:lvl w:ilvl="5" w:tplc="040C001B">
      <w:start w:val="1"/>
      <w:numFmt w:val="decimal"/>
      <w:lvlText w:val="%6."/>
      <w:lvlJc w:val="left"/>
      <w:pPr>
        <w:tabs>
          <w:tab w:val="num" w:pos="4178"/>
        </w:tabs>
        <w:ind w:left="4178" w:hanging="360"/>
      </w:pPr>
    </w:lvl>
    <w:lvl w:ilvl="6" w:tplc="040C000F">
      <w:start w:val="1"/>
      <w:numFmt w:val="decimal"/>
      <w:lvlText w:val="%7."/>
      <w:lvlJc w:val="left"/>
      <w:pPr>
        <w:tabs>
          <w:tab w:val="num" w:pos="4898"/>
        </w:tabs>
        <w:ind w:left="4898" w:hanging="360"/>
      </w:pPr>
    </w:lvl>
    <w:lvl w:ilvl="7" w:tplc="040C0019">
      <w:start w:val="1"/>
      <w:numFmt w:val="decimal"/>
      <w:lvlText w:val="%8."/>
      <w:lvlJc w:val="left"/>
      <w:pPr>
        <w:tabs>
          <w:tab w:val="num" w:pos="5618"/>
        </w:tabs>
        <w:ind w:left="5618" w:hanging="360"/>
      </w:pPr>
    </w:lvl>
    <w:lvl w:ilvl="8" w:tplc="040C001B">
      <w:start w:val="1"/>
      <w:numFmt w:val="decimal"/>
      <w:lvlText w:val="%9."/>
      <w:lvlJc w:val="left"/>
      <w:pPr>
        <w:tabs>
          <w:tab w:val="num" w:pos="6338"/>
        </w:tabs>
        <w:ind w:left="6338" w:hanging="360"/>
      </w:pPr>
    </w:lvl>
  </w:abstractNum>
  <w:abstractNum w:abstractNumId="17">
    <w:nsid w:val="3590232E"/>
    <w:multiLevelType w:val="hybridMultilevel"/>
    <w:tmpl w:val="BAE0D09A"/>
    <w:lvl w:ilvl="0" w:tplc="7E7E1068">
      <w:start w:val="1"/>
      <w:numFmt w:val="decimal"/>
      <w:lvlText w:val="%1-"/>
      <w:lvlJc w:val="left"/>
      <w:pPr>
        <w:ind w:left="644" w:hanging="360"/>
      </w:pPr>
      <w:rPr>
        <w:rFonts w:cs="Times New Roman" w:hint="default"/>
      </w:rPr>
    </w:lvl>
    <w:lvl w:ilvl="1" w:tplc="040C0019">
      <w:start w:val="1"/>
      <w:numFmt w:val="lowerLetter"/>
      <w:lvlText w:val="%2."/>
      <w:lvlJc w:val="left"/>
      <w:pPr>
        <w:ind w:left="1437" w:hanging="360"/>
      </w:pPr>
      <w:rPr>
        <w:rFonts w:cs="Times New Roman"/>
      </w:rPr>
    </w:lvl>
    <w:lvl w:ilvl="2" w:tplc="040C001B">
      <w:start w:val="1"/>
      <w:numFmt w:val="lowerRoman"/>
      <w:lvlText w:val="%3."/>
      <w:lvlJc w:val="right"/>
      <w:pPr>
        <w:ind w:left="2157" w:hanging="180"/>
      </w:pPr>
      <w:rPr>
        <w:rFonts w:cs="Times New Roman"/>
      </w:rPr>
    </w:lvl>
    <w:lvl w:ilvl="3" w:tplc="040C000F" w:tentative="1">
      <w:start w:val="1"/>
      <w:numFmt w:val="decimal"/>
      <w:lvlText w:val="%4."/>
      <w:lvlJc w:val="left"/>
      <w:pPr>
        <w:ind w:left="2877" w:hanging="360"/>
      </w:pPr>
      <w:rPr>
        <w:rFonts w:cs="Times New Roman"/>
      </w:rPr>
    </w:lvl>
    <w:lvl w:ilvl="4" w:tplc="040C0019" w:tentative="1">
      <w:start w:val="1"/>
      <w:numFmt w:val="lowerLetter"/>
      <w:lvlText w:val="%5."/>
      <w:lvlJc w:val="left"/>
      <w:pPr>
        <w:ind w:left="3597" w:hanging="360"/>
      </w:pPr>
      <w:rPr>
        <w:rFonts w:cs="Times New Roman"/>
      </w:rPr>
    </w:lvl>
    <w:lvl w:ilvl="5" w:tplc="040C001B" w:tentative="1">
      <w:start w:val="1"/>
      <w:numFmt w:val="lowerRoman"/>
      <w:lvlText w:val="%6."/>
      <w:lvlJc w:val="right"/>
      <w:pPr>
        <w:ind w:left="4317" w:hanging="180"/>
      </w:pPr>
      <w:rPr>
        <w:rFonts w:cs="Times New Roman"/>
      </w:rPr>
    </w:lvl>
    <w:lvl w:ilvl="6" w:tplc="040C000F" w:tentative="1">
      <w:start w:val="1"/>
      <w:numFmt w:val="decimal"/>
      <w:lvlText w:val="%7."/>
      <w:lvlJc w:val="left"/>
      <w:pPr>
        <w:ind w:left="5037" w:hanging="360"/>
      </w:pPr>
      <w:rPr>
        <w:rFonts w:cs="Times New Roman"/>
      </w:rPr>
    </w:lvl>
    <w:lvl w:ilvl="7" w:tplc="040C0019" w:tentative="1">
      <w:start w:val="1"/>
      <w:numFmt w:val="lowerLetter"/>
      <w:lvlText w:val="%8."/>
      <w:lvlJc w:val="left"/>
      <w:pPr>
        <w:ind w:left="5757" w:hanging="360"/>
      </w:pPr>
      <w:rPr>
        <w:rFonts w:cs="Times New Roman"/>
      </w:rPr>
    </w:lvl>
    <w:lvl w:ilvl="8" w:tplc="040C001B" w:tentative="1">
      <w:start w:val="1"/>
      <w:numFmt w:val="lowerRoman"/>
      <w:lvlText w:val="%9."/>
      <w:lvlJc w:val="right"/>
      <w:pPr>
        <w:ind w:left="6477" w:hanging="180"/>
      </w:pPr>
      <w:rPr>
        <w:rFonts w:cs="Times New Roman"/>
      </w:rPr>
    </w:lvl>
  </w:abstractNum>
  <w:abstractNum w:abstractNumId="18">
    <w:nsid w:val="3C5C4418"/>
    <w:multiLevelType w:val="hybridMultilevel"/>
    <w:tmpl w:val="1D046200"/>
    <w:lvl w:ilvl="0" w:tplc="FAF42C12">
      <w:start w:val="1"/>
      <w:numFmt w:val="decimalZero"/>
      <w:lvlText w:val="%1)"/>
      <w:lvlJc w:val="left"/>
      <w:pPr>
        <w:ind w:left="644" w:hanging="360"/>
      </w:pPr>
      <w:rPr>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427D74AD"/>
    <w:multiLevelType w:val="hybridMultilevel"/>
    <w:tmpl w:val="C29C8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1B1101"/>
    <w:multiLevelType w:val="hybridMultilevel"/>
    <w:tmpl w:val="1D046200"/>
    <w:lvl w:ilvl="0" w:tplc="FAF42C12">
      <w:start w:val="1"/>
      <w:numFmt w:val="decimalZero"/>
      <w:lvlText w:val="%1)"/>
      <w:lvlJc w:val="left"/>
      <w:pPr>
        <w:ind w:left="502" w:hanging="360"/>
      </w:pPr>
      <w:rPr>
        <w:i w:val="0"/>
        <w:sz w:val="20"/>
      </w:rPr>
    </w:lvl>
    <w:lvl w:ilvl="1" w:tplc="040C0019">
      <w:start w:val="1"/>
      <w:numFmt w:val="decimal"/>
      <w:lvlText w:val="%2."/>
      <w:lvlJc w:val="left"/>
      <w:pPr>
        <w:tabs>
          <w:tab w:val="num" w:pos="1298"/>
        </w:tabs>
        <w:ind w:left="1298" w:hanging="360"/>
      </w:pPr>
    </w:lvl>
    <w:lvl w:ilvl="2" w:tplc="040C001B">
      <w:start w:val="1"/>
      <w:numFmt w:val="decimal"/>
      <w:lvlText w:val="%3."/>
      <w:lvlJc w:val="left"/>
      <w:pPr>
        <w:tabs>
          <w:tab w:val="num" w:pos="2018"/>
        </w:tabs>
        <w:ind w:left="2018" w:hanging="360"/>
      </w:pPr>
    </w:lvl>
    <w:lvl w:ilvl="3" w:tplc="040C000F">
      <w:start w:val="1"/>
      <w:numFmt w:val="decimal"/>
      <w:lvlText w:val="%4."/>
      <w:lvlJc w:val="left"/>
      <w:pPr>
        <w:tabs>
          <w:tab w:val="num" w:pos="2738"/>
        </w:tabs>
        <w:ind w:left="2738" w:hanging="360"/>
      </w:pPr>
    </w:lvl>
    <w:lvl w:ilvl="4" w:tplc="040C0019">
      <w:start w:val="1"/>
      <w:numFmt w:val="decimal"/>
      <w:lvlText w:val="%5."/>
      <w:lvlJc w:val="left"/>
      <w:pPr>
        <w:tabs>
          <w:tab w:val="num" w:pos="3458"/>
        </w:tabs>
        <w:ind w:left="3458" w:hanging="360"/>
      </w:pPr>
    </w:lvl>
    <w:lvl w:ilvl="5" w:tplc="040C001B">
      <w:start w:val="1"/>
      <w:numFmt w:val="decimal"/>
      <w:lvlText w:val="%6."/>
      <w:lvlJc w:val="left"/>
      <w:pPr>
        <w:tabs>
          <w:tab w:val="num" w:pos="4178"/>
        </w:tabs>
        <w:ind w:left="4178" w:hanging="360"/>
      </w:pPr>
    </w:lvl>
    <w:lvl w:ilvl="6" w:tplc="040C000F">
      <w:start w:val="1"/>
      <w:numFmt w:val="decimal"/>
      <w:lvlText w:val="%7."/>
      <w:lvlJc w:val="left"/>
      <w:pPr>
        <w:tabs>
          <w:tab w:val="num" w:pos="4898"/>
        </w:tabs>
        <w:ind w:left="4898" w:hanging="360"/>
      </w:pPr>
    </w:lvl>
    <w:lvl w:ilvl="7" w:tplc="040C0019">
      <w:start w:val="1"/>
      <w:numFmt w:val="decimal"/>
      <w:lvlText w:val="%8."/>
      <w:lvlJc w:val="left"/>
      <w:pPr>
        <w:tabs>
          <w:tab w:val="num" w:pos="5618"/>
        </w:tabs>
        <w:ind w:left="5618" w:hanging="360"/>
      </w:pPr>
    </w:lvl>
    <w:lvl w:ilvl="8" w:tplc="040C001B">
      <w:start w:val="1"/>
      <w:numFmt w:val="decimal"/>
      <w:lvlText w:val="%9."/>
      <w:lvlJc w:val="left"/>
      <w:pPr>
        <w:tabs>
          <w:tab w:val="num" w:pos="6338"/>
        </w:tabs>
        <w:ind w:left="6338" w:hanging="360"/>
      </w:pPr>
    </w:lvl>
  </w:abstractNum>
  <w:abstractNum w:abstractNumId="21">
    <w:nsid w:val="45CD0167"/>
    <w:multiLevelType w:val="hybridMultilevel"/>
    <w:tmpl w:val="20EEBA94"/>
    <w:lvl w:ilvl="0" w:tplc="230CE3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303052"/>
    <w:multiLevelType w:val="hybridMultilevel"/>
    <w:tmpl w:val="EB7697FC"/>
    <w:lvl w:ilvl="0" w:tplc="166818EA">
      <w:start w:val="1"/>
      <w:numFmt w:val="decimal"/>
      <w:lvlText w:val="%1-"/>
      <w:lvlJc w:val="left"/>
      <w:pPr>
        <w:ind w:left="928" w:hanging="360"/>
      </w:pPr>
      <w:rPr>
        <w:rFonts w:hint="default"/>
        <w:i w:val="0"/>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3">
    <w:nsid w:val="4BB35BC6"/>
    <w:multiLevelType w:val="hybridMultilevel"/>
    <w:tmpl w:val="1D046200"/>
    <w:lvl w:ilvl="0" w:tplc="FAF42C12">
      <w:start w:val="1"/>
      <w:numFmt w:val="decimalZero"/>
      <w:lvlText w:val="%1)"/>
      <w:lvlJc w:val="left"/>
      <w:pPr>
        <w:ind w:left="644" w:hanging="360"/>
      </w:pPr>
      <w:rPr>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4E026083"/>
    <w:multiLevelType w:val="hybridMultilevel"/>
    <w:tmpl w:val="1D046200"/>
    <w:lvl w:ilvl="0" w:tplc="FAF42C12">
      <w:start w:val="1"/>
      <w:numFmt w:val="decimalZero"/>
      <w:lvlText w:val="%1)"/>
      <w:lvlJc w:val="left"/>
      <w:pPr>
        <w:ind w:left="502" w:hanging="360"/>
      </w:pPr>
      <w:rPr>
        <w:i w:val="0"/>
        <w:sz w:val="20"/>
      </w:rPr>
    </w:lvl>
    <w:lvl w:ilvl="1" w:tplc="040C0019">
      <w:start w:val="1"/>
      <w:numFmt w:val="decimal"/>
      <w:lvlText w:val="%2."/>
      <w:lvlJc w:val="left"/>
      <w:pPr>
        <w:tabs>
          <w:tab w:val="num" w:pos="1298"/>
        </w:tabs>
        <w:ind w:left="1298" w:hanging="360"/>
      </w:pPr>
    </w:lvl>
    <w:lvl w:ilvl="2" w:tplc="040C001B">
      <w:start w:val="1"/>
      <w:numFmt w:val="decimal"/>
      <w:lvlText w:val="%3."/>
      <w:lvlJc w:val="left"/>
      <w:pPr>
        <w:tabs>
          <w:tab w:val="num" w:pos="2018"/>
        </w:tabs>
        <w:ind w:left="2018" w:hanging="360"/>
      </w:pPr>
    </w:lvl>
    <w:lvl w:ilvl="3" w:tplc="040C000F">
      <w:start w:val="1"/>
      <w:numFmt w:val="decimal"/>
      <w:lvlText w:val="%4."/>
      <w:lvlJc w:val="left"/>
      <w:pPr>
        <w:tabs>
          <w:tab w:val="num" w:pos="2738"/>
        </w:tabs>
        <w:ind w:left="2738" w:hanging="360"/>
      </w:pPr>
    </w:lvl>
    <w:lvl w:ilvl="4" w:tplc="040C0019">
      <w:start w:val="1"/>
      <w:numFmt w:val="decimal"/>
      <w:lvlText w:val="%5."/>
      <w:lvlJc w:val="left"/>
      <w:pPr>
        <w:tabs>
          <w:tab w:val="num" w:pos="3458"/>
        </w:tabs>
        <w:ind w:left="3458" w:hanging="360"/>
      </w:pPr>
    </w:lvl>
    <w:lvl w:ilvl="5" w:tplc="040C001B">
      <w:start w:val="1"/>
      <w:numFmt w:val="decimal"/>
      <w:lvlText w:val="%6."/>
      <w:lvlJc w:val="left"/>
      <w:pPr>
        <w:tabs>
          <w:tab w:val="num" w:pos="4178"/>
        </w:tabs>
        <w:ind w:left="4178" w:hanging="360"/>
      </w:pPr>
    </w:lvl>
    <w:lvl w:ilvl="6" w:tplc="040C000F">
      <w:start w:val="1"/>
      <w:numFmt w:val="decimal"/>
      <w:lvlText w:val="%7."/>
      <w:lvlJc w:val="left"/>
      <w:pPr>
        <w:tabs>
          <w:tab w:val="num" w:pos="4898"/>
        </w:tabs>
        <w:ind w:left="4898" w:hanging="360"/>
      </w:pPr>
    </w:lvl>
    <w:lvl w:ilvl="7" w:tplc="040C0019">
      <w:start w:val="1"/>
      <w:numFmt w:val="decimal"/>
      <w:lvlText w:val="%8."/>
      <w:lvlJc w:val="left"/>
      <w:pPr>
        <w:tabs>
          <w:tab w:val="num" w:pos="5618"/>
        </w:tabs>
        <w:ind w:left="5618" w:hanging="360"/>
      </w:pPr>
    </w:lvl>
    <w:lvl w:ilvl="8" w:tplc="040C001B">
      <w:start w:val="1"/>
      <w:numFmt w:val="decimal"/>
      <w:lvlText w:val="%9."/>
      <w:lvlJc w:val="left"/>
      <w:pPr>
        <w:tabs>
          <w:tab w:val="num" w:pos="6338"/>
        </w:tabs>
        <w:ind w:left="6338" w:hanging="360"/>
      </w:pPr>
    </w:lvl>
  </w:abstractNum>
  <w:abstractNum w:abstractNumId="25">
    <w:nsid w:val="59C80A54"/>
    <w:multiLevelType w:val="hybridMultilevel"/>
    <w:tmpl w:val="1D046200"/>
    <w:lvl w:ilvl="0" w:tplc="FAF42C12">
      <w:start w:val="1"/>
      <w:numFmt w:val="decimalZero"/>
      <w:lvlText w:val="%1)"/>
      <w:lvlJc w:val="left"/>
      <w:pPr>
        <w:ind w:left="644" w:hanging="360"/>
      </w:pPr>
      <w:rPr>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59D4614F"/>
    <w:multiLevelType w:val="hybridMultilevel"/>
    <w:tmpl w:val="10E6A47E"/>
    <w:lvl w:ilvl="0" w:tplc="D48698DE">
      <w:numFmt w:val="bullet"/>
      <w:lvlText w:val="-"/>
      <w:lvlJc w:val="left"/>
      <w:pPr>
        <w:ind w:left="720" w:hanging="360"/>
      </w:pPr>
      <w:rPr>
        <w:rFonts w:ascii="Arial" w:eastAsia="Times New Roman" w:hAnsi="Arial" w:cs="Arial" w:hint="default"/>
        <w:i/>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5D2A29"/>
    <w:multiLevelType w:val="hybridMultilevel"/>
    <w:tmpl w:val="1D046200"/>
    <w:lvl w:ilvl="0" w:tplc="FAF42C12">
      <w:start w:val="1"/>
      <w:numFmt w:val="decimalZero"/>
      <w:lvlText w:val="%1)"/>
      <w:lvlJc w:val="left"/>
      <w:pPr>
        <w:ind w:left="644" w:hanging="360"/>
      </w:pPr>
      <w:rPr>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61816E3D"/>
    <w:multiLevelType w:val="hybridMultilevel"/>
    <w:tmpl w:val="1D046200"/>
    <w:lvl w:ilvl="0" w:tplc="FAF42C12">
      <w:start w:val="1"/>
      <w:numFmt w:val="decimalZero"/>
      <w:lvlText w:val="%1)"/>
      <w:lvlJc w:val="left"/>
      <w:pPr>
        <w:ind w:left="644" w:hanging="360"/>
      </w:pPr>
      <w:rPr>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6225695F"/>
    <w:multiLevelType w:val="hybridMultilevel"/>
    <w:tmpl w:val="1D046200"/>
    <w:lvl w:ilvl="0" w:tplc="FAF42C12">
      <w:start w:val="1"/>
      <w:numFmt w:val="decimalZero"/>
      <w:lvlText w:val="%1)"/>
      <w:lvlJc w:val="left"/>
      <w:pPr>
        <w:ind w:left="502" w:hanging="360"/>
      </w:pPr>
      <w:rPr>
        <w:i w:val="0"/>
        <w:sz w:val="20"/>
      </w:rPr>
    </w:lvl>
    <w:lvl w:ilvl="1" w:tplc="040C0019">
      <w:start w:val="1"/>
      <w:numFmt w:val="decimal"/>
      <w:lvlText w:val="%2."/>
      <w:lvlJc w:val="left"/>
      <w:pPr>
        <w:tabs>
          <w:tab w:val="num" w:pos="1298"/>
        </w:tabs>
        <w:ind w:left="1298" w:hanging="360"/>
      </w:pPr>
    </w:lvl>
    <w:lvl w:ilvl="2" w:tplc="040C001B">
      <w:start w:val="1"/>
      <w:numFmt w:val="decimal"/>
      <w:lvlText w:val="%3."/>
      <w:lvlJc w:val="left"/>
      <w:pPr>
        <w:tabs>
          <w:tab w:val="num" w:pos="2018"/>
        </w:tabs>
        <w:ind w:left="2018" w:hanging="360"/>
      </w:pPr>
    </w:lvl>
    <w:lvl w:ilvl="3" w:tplc="040C000F">
      <w:start w:val="1"/>
      <w:numFmt w:val="decimal"/>
      <w:lvlText w:val="%4."/>
      <w:lvlJc w:val="left"/>
      <w:pPr>
        <w:tabs>
          <w:tab w:val="num" w:pos="2738"/>
        </w:tabs>
        <w:ind w:left="2738" w:hanging="360"/>
      </w:pPr>
    </w:lvl>
    <w:lvl w:ilvl="4" w:tplc="040C0019">
      <w:start w:val="1"/>
      <w:numFmt w:val="decimal"/>
      <w:lvlText w:val="%5."/>
      <w:lvlJc w:val="left"/>
      <w:pPr>
        <w:tabs>
          <w:tab w:val="num" w:pos="3458"/>
        </w:tabs>
        <w:ind w:left="3458" w:hanging="360"/>
      </w:pPr>
    </w:lvl>
    <w:lvl w:ilvl="5" w:tplc="040C001B">
      <w:start w:val="1"/>
      <w:numFmt w:val="decimal"/>
      <w:lvlText w:val="%6."/>
      <w:lvlJc w:val="left"/>
      <w:pPr>
        <w:tabs>
          <w:tab w:val="num" w:pos="4178"/>
        </w:tabs>
        <w:ind w:left="4178" w:hanging="360"/>
      </w:pPr>
    </w:lvl>
    <w:lvl w:ilvl="6" w:tplc="040C000F">
      <w:start w:val="1"/>
      <w:numFmt w:val="decimal"/>
      <w:lvlText w:val="%7."/>
      <w:lvlJc w:val="left"/>
      <w:pPr>
        <w:tabs>
          <w:tab w:val="num" w:pos="4898"/>
        </w:tabs>
        <w:ind w:left="4898" w:hanging="360"/>
      </w:pPr>
    </w:lvl>
    <w:lvl w:ilvl="7" w:tplc="040C0019">
      <w:start w:val="1"/>
      <w:numFmt w:val="decimal"/>
      <w:lvlText w:val="%8."/>
      <w:lvlJc w:val="left"/>
      <w:pPr>
        <w:tabs>
          <w:tab w:val="num" w:pos="5618"/>
        </w:tabs>
        <w:ind w:left="5618" w:hanging="360"/>
      </w:pPr>
    </w:lvl>
    <w:lvl w:ilvl="8" w:tplc="040C001B">
      <w:start w:val="1"/>
      <w:numFmt w:val="decimal"/>
      <w:lvlText w:val="%9."/>
      <w:lvlJc w:val="left"/>
      <w:pPr>
        <w:tabs>
          <w:tab w:val="num" w:pos="6338"/>
        </w:tabs>
        <w:ind w:left="6338" w:hanging="360"/>
      </w:pPr>
    </w:lvl>
  </w:abstractNum>
  <w:abstractNum w:abstractNumId="30">
    <w:nsid w:val="642C35EF"/>
    <w:multiLevelType w:val="hybridMultilevel"/>
    <w:tmpl w:val="1D046200"/>
    <w:lvl w:ilvl="0" w:tplc="FAF42C12">
      <w:start w:val="1"/>
      <w:numFmt w:val="decimalZero"/>
      <w:lvlText w:val="%1)"/>
      <w:lvlJc w:val="left"/>
      <w:pPr>
        <w:ind w:left="502" w:hanging="360"/>
      </w:pPr>
      <w:rPr>
        <w:i w:val="0"/>
        <w:sz w:val="20"/>
      </w:rPr>
    </w:lvl>
    <w:lvl w:ilvl="1" w:tplc="040C0019">
      <w:start w:val="1"/>
      <w:numFmt w:val="decimal"/>
      <w:lvlText w:val="%2."/>
      <w:lvlJc w:val="left"/>
      <w:pPr>
        <w:tabs>
          <w:tab w:val="num" w:pos="1298"/>
        </w:tabs>
        <w:ind w:left="1298" w:hanging="360"/>
      </w:pPr>
    </w:lvl>
    <w:lvl w:ilvl="2" w:tplc="040C001B">
      <w:start w:val="1"/>
      <w:numFmt w:val="decimal"/>
      <w:lvlText w:val="%3."/>
      <w:lvlJc w:val="left"/>
      <w:pPr>
        <w:tabs>
          <w:tab w:val="num" w:pos="2018"/>
        </w:tabs>
        <w:ind w:left="2018" w:hanging="360"/>
      </w:pPr>
    </w:lvl>
    <w:lvl w:ilvl="3" w:tplc="040C000F">
      <w:start w:val="1"/>
      <w:numFmt w:val="decimal"/>
      <w:lvlText w:val="%4."/>
      <w:lvlJc w:val="left"/>
      <w:pPr>
        <w:tabs>
          <w:tab w:val="num" w:pos="2738"/>
        </w:tabs>
        <w:ind w:left="2738" w:hanging="360"/>
      </w:pPr>
    </w:lvl>
    <w:lvl w:ilvl="4" w:tplc="040C0019">
      <w:start w:val="1"/>
      <w:numFmt w:val="decimal"/>
      <w:lvlText w:val="%5."/>
      <w:lvlJc w:val="left"/>
      <w:pPr>
        <w:tabs>
          <w:tab w:val="num" w:pos="3458"/>
        </w:tabs>
        <w:ind w:left="3458" w:hanging="360"/>
      </w:pPr>
    </w:lvl>
    <w:lvl w:ilvl="5" w:tplc="040C001B">
      <w:start w:val="1"/>
      <w:numFmt w:val="decimal"/>
      <w:lvlText w:val="%6."/>
      <w:lvlJc w:val="left"/>
      <w:pPr>
        <w:tabs>
          <w:tab w:val="num" w:pos="4178"/>
        </w:tabs>
        <w:ind w:left="4178" w:hanging="360"/>
      </w:pPr>
    </w:lvl>
    <w:lvl w:ilvl="6" w:tplc="040C000F">
      <w:start w:val="1"/>
      <w:numFmt w:val="decimal"/>
      <w:lvlText w:val="%7."/>
      <w:lvlJc w:val="left"/>
      <w:pPr>
        <w:tabs>
          <w:tab w:val="num" w:pos="4898"/>
        </w:tabs>
        <w:ind w:left="4898" w:hanging="360"/>
      </w:pPr>
    </w:lvl>
    <w:lvl w:ilvl="7" w:tplc="040C0019">
      <w:start w:val="1"/>
      <w:numFmt w:val="decimal"/>
      <w:lvlText w:val="%8."/>
      <w:lvlJc w:val="left"/>
      <w:pPr>
        <w:tabs>
          <w:tab w:val="num" w:pos="5618"/>
        </w:tabs>
        <w:ind w:left="5618" w:hanging="360"/>
      </w:pPr>
    </w:lvl>
    <w:lvl w:ilvl="8" w:tplc="040C001B">
      <w:start w:val="1"/>
      <w:numFmt w:val="decimal"/>
      <w:lvlText w:val="%9."/>
      <w:lvlJc w:val="left"/>
      <w:pPr>
        <w:tabs>
          <w:tab w:val="num" w:pos="6338"/>
        </w:tabs>
        <w:ind w:left="6338" w:hanging="360"/>
      </w:pPr>
    </w:lvl>
  </w:abstractNum>
  <w:abstractNum w:abstractNumId="31">
    <w:nsid w:val="66337DB1"/>
    <w:multiLevelType w:val="hybridMultilevel"/>
    <w:tmpl w:val="1D046200"/>
    <w:lvl w:ilvl="0" w:tplc="FAF42C12">
      <w:start w:val="1"/>
      <w:numFmt w:val="decimalZero"/>
      <w:lvlText w:val="%1)"/>
      <w:lvlJc w:val="left"/>
      <w:pPr>
        <w:ind w:left="502" w:hanging="360"/>
      </w:pPr>
      <w:rPr>
        <w:i w:val="0"/>
        <w:sz w:val="20"/>
      </w:rPr>
    </w:lvl>
    <w:lvl w:ilvl="1" w:tplc="040C0019">
      <w:start w:val="1"/>
      <w:numFmt w:val="decimal"/>
      <w:lvlText w:val="%2."/>
      <w:lvlJc w:val="left"/>
      <w:pPr>
        <w:tabs>
          <w:tab w:val="num" w:pos="1298"/>
        </w:tabs>
        <w:ind w:left="1298" w:hanging="360"/>
      </w:pPr>
    </w:lvl>
    <w:lvl w:ilvl="2" w:tplc="040C001B">
      <w:start w:val="1"/>
      <w:numFmt w:val="decimal"/>
      <w:lvlText w:val="%3."/>
      <w:lvlJc w:val="left"/>
      <w:pPr>
        <w:tabs>
          <w:tab w:val="num" w:pos="2018"/>
        </w:tabs>
        <w:ind w:left="2018" w:hanging="360"/>
      </w:pPr>
    </w:lvl>
    <w:lvl w:ilvl="3" w:tplc="040C000F">
      <w:start w:val="1"/>
      <w:numFmt w:val="decimal"/>
      <w:lvlText w:val="%4."/>
      <w:lvlJc w:val="left"/>
      <w:pPr>
        <w:tabs>
          <w:tab w:val="num" w:pos="2738"/>
        </w:tabs>
        <w:ind w:left="2738" w:hanging="360"/>
      </w:pPr>
    </w:lvl>
    <w:lvl w:ilvl="4" w:tplc="040C0019">
      <w:start w:val="1"/>
      <w:numFmt w:val="decimal"/>
      <w:lvlText w:val="%5."/>
      <w:lvlJc w:val="left"/>
      <w:pPr>
        <w:tabs>
          <w:tab w:val="num" w:pos="3458"/>
        </w:tabs>
        <w:ind w:left="3458" w:hanging="360"/>
      </w:pPr>
    </w:lvl>
    <w:lvl w:ilvl="5" w:tplc="040C001B">
      <w:start w:val="1"/>
      <w:numFmt w:val="decimal"/>
      <w:lvlText w:val="%6."/>
      <w:lvlJc w:val="left"/>
      <w:pPr>
        <w:tabs>
          <w:tab w:val="num" w:pos="4178"/>
        </w:tabs>
        <w:ind w:left="4178" w:hanging="360"/>
      </w:pPr>
    </w:lvl>
    <w:lvl w:ilvl="6" w:tplc="040C000F">
      <w:start w:val="1"/>
      <w:numFmt w:val="decimal"/>
      <w:lvlText w:val="%7."/>
      <w:lvlJc w:val="left"/>
      <w:pPr>
        <w:tabs>
          <w:tab w:val="num" w:pos="4898"/>
        </w:tabs>
        <w:ind w:left="4898" w:hanging="360"/>
      </w:pPr>
    </w:lvl>
    <w:lvl w:ilvl="7" w:tplc="040C0019">
      <w:start w:val="1"/>
      <w:numFmt w:val="decimal"/>
      <w:lvlText w:val="%8."/>
      <w:lvlJc w:val="left"/>
      <w:pPr>
        <w:tabs>
          <w:tab w:val="num" w:pos="5618"/>
        </w:tabs>
        <w:ind w:left="5618" w:hanging="360"/>
      </w:pPr>
    </w:lvl>
    <w:lvl w:ilvl="8" w:tplc="040C001B">
      <w:start w:val="1"/>
      <w:numFmt w:val="decimal"/>
      <w:lvlText w:val="%9."/>
      <w:lvlJc w:val="left"/>
      <w:pPr>
        <w:tabs>
          <w:tab w:val="num" w:pos="6338"/>
        </w:tabs>
        <w:ind w:left="6338" w:hanging="360"/>
      </w:pPr>
    </w:lvl>
  </w:abstractNum>
  <w:abstractNum w:abstractNumId="32">
    <w:nsid w:val="6A632F91"/>
    <w:multiLevelType w:val="hybridMultilevel"/>
    <w:tmpl w:val="1D046200"/>
    <w:lvl w:ilvl="0" w:tplc="FAF42C12">
      <w:start w:val="1"/>
      <w:numFmt w:val="decimalZero"/>
      <w:lvlText w:val="%1)"/>
      <w:lvlJc w:val="left"/>
      <w:pPr>
        <w:ind w:left="502" w:hanging="360"/>
      </w:pPr>
      <w:rPr>
        <w:i w:val="0"/>
        <w:sz w:val="20"/>
      </w:rPr>
    </w:lvl>
    <w:lvl w:ilvl="1" w:tplc="040C0019">
      <w:start w:val="1"/>
      <w:numFmt w:val="decimal"/>
      <w:lvlText w:val="%2."/>
      <w:lvlJc w:val="left"/>
      <w:pPr>
        <w:tabs>
          <w:tab w:val="num" w:pos="1298"/>
        </w:tabs>
        <w:ind w:left="1298" w:hanging="360"/>
      </w:pPr>
    </w:lvl>
    <w:lvl w:ilvl="2" w:tplc="040C001B">
      <w:start w:val="1"/>
      <w:numFmt w:val="decimal"/>
      <w:lvlText w:val="%3."/>
      <w:lvlJc w:val="left"/>
      <w:pPr>
        <w:tabs>
          <w:tab w:val="num" w:pos="2018"/>
        </w:tabs>
        <w:ind w:left="2018" w:hanging="360"/>
      </w:pPr>
    </w:lvl>
    <w:lvl w:ilvl="3" w:tplc="040C000F">
      <w:start w:val="1"/>
      <w:numFmt w:val="decimal"/>
      <w:lvlText w:val="%4."/>
      <w:lvlJc w:val="left"/>
      <w:pPr>
        <w:tabs>
          <w:tab w:val="num" w:pos="2738"/>
        </w:tabs>
        <w:ind w:left="2738" w:hanging="360"/>
      </w:pPr>
    </w:lvl>
    <w:lvl w:ilvl="4" w:tplc="040C0019">
      <w:start w:val="1"/>
      <w:numFmt w:val="decimal"/>
      <w:lvlText w:val="%5."/>
      <w:lvlJc w:val="left"/>
      <w:pPr>
        <w:tabs>
          <w:tab w:val="num" w:pos="3458"/>
        </w:tabs>
        <w:ind w:left="3458" w:hanging="360"/>
      </w:pPr>
    </w:lvl>
    <w:lvl w:ilvl="5" w:tplc="040C001B">
      <w:start w:val="1"/>
      <w:numFmt w:val="decimal"/>
      <w:lvlText w:val="%6."/>
      <w:lvlJc w:val="left"/>
      <w:pPr>
        <w:tabs>
          <w:tab w:val="num" w:pos="4178"/>
        </w:tabs>
        <w:ind w:left="4178" w:hanging="360"/>
      </w:pPr>
    </w:lvl>
    <w:lvl w:ilvl="6" w:tplc="040C000F">
      <w:start w:val="1"/>
      <w:numFmt w:val="decimal"/>
      <w:lvlText w:val="%7."/>
      <w:lvlJc w:val="left"/>
      <w:pPr>
        <w:tabs>
          <w:tab w:val="num" w:pos="4898"/>
        </w:tabs>
        <w:ind w:left="4898" w:hanging="360"/>
      </w:pPr>
    </w:lvl>
    <w:lvl w:ilvl="7" w:tplc="040C0019">
      <w:start w:val="1"/>
      <w:numFmt w:val="decimal"/>
      <w:lvlText w:val="%8."/>
      <w:lvlJc w:val="left"/>
      <w:pPr>
        <w:tabs>
          <w:tab w:val="num" w:pos="5618"/>
        </w:tabs>
        <w:ind w:left="5618" w:hanging="360"/>
      </w:pPr>
    </w:lvl>
    <w:lvl w:ilvl="8" w:tplc="040C001B">
      <w:start w:val="1"/>
      <w:numFmt w:val="decimal"/>
      <w:lvlText w:val="%9."/>
      <w:lvlJc w:val="left"/>
      <w:pPr>
        <w:tabs>
          <w:tab w:val="num" w:pos="6338"/>
        </w:tabs>
        <w:ind w:left="6338" w:hanging="360"/>
      </w:pPr>
    </w:lvl>
  </w:abstractNum>
  <w:abstractNum w:abstractNumId="33">
    <w:nsid w:val="6E092E5E"/>
    <w:multiLevelType w:val="hybridMultilevel"/>
    <w:tmpl w:val="1D046200"/>
    <w:lvl w:ilvl="0" w:tplc="FAF42C12">
      <w:start w:val="1"/>
      <w:numFmt w:val="decimalZero"/>
      <w:lvlText w:val="%1)"/>
      <w:lvlJc w:val="left"/>
      <w:pPr>
        <w:ind w:left="502" w:hanging="360"/>
      </w:pPr>
      <w:rPr>
        <w:i w:val="0"/>
        <w:sz w:val="20"/>
      </w:rPr>
    </w:lvl>
    <w:lvl w:ilvl="1" w:tplc="040C0019">
      <w:start w:val="1"/>
      <w:numFmt w:val="decimal"/>
      <w:lvlText w:val="%2."/>
      <w:lvlJc w:val="left"/>
      <w:pPr>
        <w:tabs>
          <w:tab w:val="num" w:pos="1298"/>
        </w:tabs>
        <w:ind w:left="1298" w:hanging="360"/>
      </w:pPr>
    </w:lvl>
    <w:lvl w:ilvl="2" w:tplc="040C001B">
      <w:start w:val="1"/>
      <w:numFmt w:val="decimal"/>
      <w:lvlText w:val="%3."/>
      <w:lvlJc w:val="left"/>
      <w:pPr>
        <w:tabs>
          <w:tab w:val="num" w:pos="2018"/>
        </w:tabs>
        <w:ind w:left="2018" w:hanging="360"/>
      </w:pPr>
    </w:lvl>
    <w:lvl w:ilvl="3" w:tplc="040C000F">
      <w:start w:val="1"/>
      <w:numFmt w:val="decimal"/>
      <w:lvlText w:val="%4."/>
      <w:lvlJc w:val="left"/>
      <w:pPr>
        <w:tabs>
          <w:tab w:val="num" w:pos="2738"/>
        </w:tabs>
        <w:ind w:left="2738" w:hanging="360"/>
      </w:pPr>
    </w:lvl>
    <w:lvl w:ilvl="4" w:tplc="040C0019">
      <w:start w:val="1"/>
      <w:numFmt w:val="decimal"/>
      <w:lvlText w:val="%5."/>
      <w:lvlJc w:val="left"/>
      <w:pPr>
        <w:tabs>
          <w:tab w:val="num" w:pos="3458"/>
        </w:tabs>
        <w:ind w:left="3458" w:hanging="360"/>
      </w:pPr>
    </w:lvl>
    <w:lvl w:ilvl="5" w:tplc="040C001B">
      <w:start w:val="1"/>
      <w:numFmt w:val="decimal"/>
      <w:lvlText w:val="%6."/>
      <w:lvlJc w:val="left"/>
      <w:pPr>
        <w:tabs>
          <w:tab w:val="num" w:pos="4178"/>
        </w:tabs>
        <w:ind w:left="4178" w:hanging="360"/>
      </w:pPr>
    </w:lvl>
    <w:lvl w:ilvl="6" w:tplc="040C000F">
      <w:start w:val="1"/>
      <w:numFmt w:val="decimal"/>
      <w:lvlText w:val="%7."/>
      <w:lvlJc w:val="left"/>
      <w:pPr>
        <w:tabs>
          <w:tab w:val="num" w:pos="4898"/>
        </w:tabs>
        <w:ind w:left="4898" w:hanging="360"/>
      </w:pPr>
    </w:lvl>
    <w:lvl w:ilvl="7" w:tplc="040C0019">
      <w:start w:val="1"/>
      <w:numFmt w:val="decimal"/>
      <w:lvlText w:val="%8."/>
      <w:lvlJc w:val="left"/>
      <w:pPr>
        <w:tabs>
          <w:tab w:val="num" w:pos="5618"/>
        </w:tabs>
        <w:ind w:left="5618" w:hanging="360"/>
      </w:pPr>
    </w:lvl>
    <w:lvl w:ilvl="8" w:tplc="040C001B">
      <w:start w:val="1"/>
      <w:numFmt w:val="decimal"/>
      <w:lvlText w:val="%9."/>
      <w:lvlJc w:val="left"/>
      <w:pPr>
        <w:tabs>
          <w:tab w:val="num" w:pos="6338"/>
        </w:tabs>
        <w:ind w:left="6338" w:hanging="360"/>
      </w:pPr>
    </w:lvl>
  </w:abstractNum>
  <w:abstractNum w:abstractNumId="34">
    <w:nsid w:val="751D2546"/>
    <w:multiLevelType w:val="hybridMultilevel"/>
    <w:tmpl w:val="1D046200"/>
    <w:lvl w:ilvl="0" w:tplc="FAF42C12">
      <w:start w:val="1"/>
      <w:numFmt w:val="decimalZero"/>
      <w:lvlText w:val="%1)"/>
      <w:lvlJc w:val="left"/>
      <w:pPr>
        <w:ind w:left="644" w:hanging="360"/>
      </w:pPr>
      <w:rPr>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nsid w:val="75883E83"/>
    <w:multiLevelType w:val="hybridMultilevel"/>
    <w:tmpl w:val="90A8EE7A"/>
    <w:lvl w:ilvl="0" w:tplc="2356F9A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91A2F40"/>
    <w:multiLevelType w:val="hybridMultilevel"/>
    <w:tmpl w:val="1DC685F8"/>
    <w:lvl w:ilvl="0" w:tplc="F5A8D280">
      <w:numFmt w:val="bullet"/>
      <w:lvlText w:val="-"/>
      <w:lvlJc w:val="left"/>
      <w:pPr>
        <w:ind w:left="1080" w:hanging="360"/>
      </w:pPr>
      <w:rPr>
        <w:rFonts w:ascii="Times New Roman" w:eastAsia="Times New Roman" w:hAnsi="Times New Roman" w:cs="Times New Roman"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D685C62"/>
    <w:multiLevelType w:val="hybridMultilevel"/>
    <w:tmpl w:val="1D046200"/>
    <w:lvl w:ilvl="0" w:tplc="FAF42C12">
      <w:start w:val="1"/>
      <w:numFmt w:val="decimalZero"/>
      <w:lvlText w:val="%1)"/>
      <w:lvlJc w:val="left"/>
      <w:pPr>
        <w:ind w:left="644" w:hanging="360"/>
      </w:pPr>
      <w:rPr>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16"/>
  </w:num>
  <w:num w:numId="11">
    <w:abstractNumId w:val="27"/>
  </w:num>
  <w:num w:numId="12">
    <w:abstractNumId w:val="34"/>
  </w:num>
  <w:num w:numId="13">
    <w:abstractNumId w:val="18"/>
  </w:num>
  <w:num w:numId="14">
    <w:abstractNumId w:val="28"/>
  </w:num>
  <w:num w:numId="15">
    <w:abstractNumId w:val="1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3"/>
  </w:num>
  <w:num w:numId="19">
    <w:abstractNumId w:val="17"/>
  </w:num>
  <w:num w:numId="20">
    <w:abstractNumId w:val="22"/>
  </w:num>
  <w:num w:numId="21">
    <w:abstractNumId w:val="7"/>
  </w:num>
  <w:num w:numId="22">
    <w:abstractNumId w:val="37"/>
  </w:num>
  <w:num w:numId="23">
    <w:abstractNumId w:val="25"/>
  </w:num>
  <w:num w:numId="24">
    <w:abstractNumId w:val="36"/>
  </w:num>
  <w:num w:numId="25">
    <w:abstractNumId w:val="21"/>
  </w:num>
  <w:num w:numId="26">
    <w:abstractNumId w:val="10"/>
  </w:num>
  <w:num w:numId="27">
    <w:abstractNumId w:val="29"/>
  </w:num>
  <w:num w:numId="28">
    <w:abstractNumId w:val="15"/>
  </w:num>
  <w:num w:numId="29">
    <w:abstractNumId w:val="31"/>
  </w:num>
  <w:num w:numId="30">
    <w:abstractNumId w:val="8"/>
  </w:num>
  <w:num w:numId="31">
    <w:abstractNumId w:val="20"/>
  </w:num>
  <w:num w:numId="32">
    <w:abstractNumId w:val="32"/>
  </w:num>
  <w:num w:numId="33">
    <w:abstractNumId w:val="30"/>
  </w:num>
  <w:num w:numId="34">
    <w:abstractNumId w:val="12"/>
  </w:num>
  <w:num w:numId="35">
    <w:abstractNumId w:val="14"/>
  </w:num>
  <w:num w:numId="36">
    <w:abstractNumId w:val="24"/>
  </w:num>
  <w:num w:numId="37">
    <w:abstractNumId w:val="9"/>
  </w:num>
  <w:num w:numId="38">
    <w:abstractNumId w:val="35"/>
  </w:num>
  <w:num w:numId="39">
    <w:abstractNumId w:val="33"/>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autoHyphenation/>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doNotUseHTMLParagraphAutoSpacing/>
  </w:compat>
  <w:rsids>
    <w:rsidRoot w:val="00E16153"/>
    <w:rsid w:val="0000434E"/>
    <w:rsid w:val="00021C29"/>
    <w:rsid w:val="00050206"/>
    <w:rsid w:val="000661FF"/>
    <w:rsid w:val="00083996"/>
    <w:rsid w:val="000A65F7"/>
    <w:rsid w:val="001507E2"/>
    <w:rsid w:val="00156A1B"/>
    <w:rsid w:val="00170590"/>
    <w:rsid w:val="001B07FC"/>
    <w:rsid w:val="001E58E6"/>
    <w:rsid w:val="002009AB"/>
    <w:rsid w:val="0023347E"/>
    <w:rsid w:val="00262B2A"/>
    <w:rsid w:val="00282978"/>
    <w:rsid w:val="002871BF"/>
    <w:rsid w:val="002A11AC"/>
    <w:rsid w:val="003134E6"/>
    <w:rsid w:val="003159BF"/>
    <w:rsid w:val="00324D84"/>
    <w:rsid w:val="00347F73"/>
    <w:rsid w:val="00360620"/>
    <w:rsid w:val="003A6E43"/>
    <w:rsid w:val="004139BA"/>
    <w:rsid w:val="00450216"/>
    <w:rsid w:val="0046667A"/>
    <w:rsid w:val="00477897"/>
    <w:rsid w:val="004B1962"/>
    <w:rsid w:val="004D75A7"/>
    <w:rsid w:val="00536D66"/>
    <w:rsid w:val="005428C3"/>
    <w:rsid w:val="00576E76"/>
    <w:rsid w:val="005B7C99"/>
    <w:rsid w:val="005D164F"/>
    <w:rsid w:val="005D1B17"/>
    <w:rsid w:val="005E2DC8"/>
    <w:rsid w:val="005F098C"/>
    <w:rsid w:val="00641658"/>
    <w:rsid w:val="006712D6"/>
    <w:rsid w:val="00687761"/>
    <w:rsid w:val="006D799F"/>
    <w:rsid w:val="006E6028"/>
    <w:rsid w:val="0070161E"/>
    <w:rsid w:val="00726498"/>
    <w:rsid w:val="00730020"/>
    <w:rsid w:val="00773A73"/>
    <w:rsid w:val="007C5DD9"/>
    <w:rsid w:val="007D175F"/>
    <w:rsid w:val="007E564E"/>
    <w:rsid w:val="008451EA"/>
    <w:rsid w:val="008E29E8"/>
    <w:rsid w:val="008E3913"/>
    <w:rsid w:val="008F2A71"/>
    <w:rsid w:val="00927FE7"/>
    <w:rsid w:val="00955C09"/>
    <w:rsid w:val="009A4EF8"/>
    <w:rsid w:val="009D751A"/>
    <w:rsid w:val="00A26726"/>
    <w:rsid w:val="00A574D7"/>
    <w:rsid w:val="00A92361"/>
    <w:rsid w:val="00A93A88"/>
    <w:rsid w:val="00AA31FD"/>
    <w:rsid w:val="00AD2BA7"/>
    <w:rsid w:val="00AE7210"/>
    <w:rsid w:val="00C03653"/>
    <w:rsid w:val="00C33FF1"/>
    <w:rsid w:val="00C367E4"/>
    <w:rsid w:val="00C373D5"/>
    <w:rsid w:val="00C71C19"/>
    <w:rsid w:val="00CB15E4"/>
    <w:rsid w:val="00D01B98"/>
    <w:rsid w:val="00D67389"/>
    <w:rsid w:val="00E16153"/>
    <w:rsid w:val="00E30948"/>
    <w:rsid w:val="00E85409"/>
    <w:rsid w:val="00ED7381"/>
    <w:rsid w:val="00EE11A5"/>
    <w:rsid w:val="00F3793F"/>
    <w:rsid w:val="00F81CCD"/>
    <w:rsid w:val="00F82CFE"/>
    <w:rsid w:val="00F96B01"/>
    <w:rsid w:val="00FD60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6"/>
        <o:r id="V:Rule7" type="connector" idref="#_x0000_s1028"/>
        <o:r id="V:Rule8" type="connector" idref="#_x0000_s1030"/>
        <o:r id="V:Rule9" type="connector" idref="#_x0000_s1029"/>
        <o:r id="V:Rule10"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EA"/>
    <w:pPr>
      <w:widowControl w:val="0"/>
      <w:suppressAutoHyphens/>
      <w:autoSpaceDE w:val="0"/>
    </w:pPr>
    <w:rPr>
      <w:rFonts w:ascii="Liberation Serif" w:eastAsia="Liberation Serif" w:hAnsi="Liberation Serif" w:cs="Liberation Serif"/>
      <w:sz w:val="24"/>
      <w:szCs w:val="24"/>
      <w:lang w:eastAsia="zh-CN" w:bidi="hi-IN"/>
    </w:rPr>
  </w:style>
  <w:style w:type="paragraph" w:styleId="Titre1">
    <w:name w:val="heading 1"/>
    <w:basedOn w:val="Normal"/>
    <w:next w:val="Normal"/>
    <w:qFormat/>
    <w:rsid w:val="008451EA"/>
    <w:pPr>
      <w:numPr>
        <w:numId w:val="1"/>
      </w:numPr>
      <w:spacing w:before="440" w:after="60"/>
      <w:outlineLvl w:val="0"/>
    </w:pPr>
    <w:rPr>
      <w:rFonts w:ascii="Liberation Sans" w:eastAsia="Liberation Sans" w:hAnsi="Liberation Sans" w:cs="Liberation Sans"/>
      <w:b/>
      <w:bCs/>
      <w:sz w:val="34"/>
    </w:rPr>
  </w:style>
  <w:style w:type="paragraph" w:styleId="Titre2">
    <w:name w:val="heading 2"/>
    <w:basedOn w:val="Normal"/>
    <w:next w:val="Normal"/>
    <w:qFormat/>
    <w:rsid w:val="008451EA"/>
    <w:pPr>
      <w:numPr>
        <w:ilvl w:val="1"/>
        <w:numId w:val="1"/>
      </w:numPr>
      <w:spacing w:before="440" w:after="60"/>
      <w:outlineLvl w:val="1"/>
    </w:pPr>
    <w:rPr>
      <w:rFonts w:ascii="Liberation Sans" w:eastAsia="Liberation Sans" w:hAnsi="Liberation Sans" w:cs="Liberation Sans"/>
      <w:b/>
      <w:bCs/>
      <w:sz w:val="28"/>
    </w:rPr>
  </w:style>
  <w:style w:type="paragraph" w:styleId="Titre3">
    <w:name w:val="heading 3"/>
    <w:basedOn w:val="Normal"/>
    <w:next w:val="Normal"/>
    <w:qFormat/>
    <w:rsid w:val="008451EA"/>
    <w:pPr>
      <w:numPr>
        <w:ilvl w:val="2"/>
        <w:numId w:val="1"/>
      </w:numPr>
      <w:spacing w:before="440" w:after="60"/>
      <w:outlineLvl w:val="2"/>
    </w:pPr>
    <w:rPr>
      <w:rFonts w:ascii="Liberation Sans" w:eastAsia="Liberation Sans" w:hAnsi="Liberation Sans" w:cs="Liberation Sans"/>
      <w:b/>
      <w:bCs/>
    </w:rPr>
  </w:style>
  <w:style w:type="paragraph" w:styleId="Titre4">
    <w:name w:val="heading 4"/>
    <w:basedOn w:val="Normal"/>
    <w:next w:val="Normal"/>
    <w:qFormat/>
    <w:rsid w:val="008451EA"/>
    <w:pPr>
      <w:numPr>
        <w:ilvl w:val="3"/>
        <w:numId w:val="1"/>
      </w:numPr>
      <w:spacing w:before="440" w:after="60"/>
      <w:outlineLvl w:val="3"/>
    </w:pPr>
    <w:rPr>
      <w:rFonts w:ascii="Liberation Sans" w:eastAsia="Liberation Sans" w:hAnsi="Liberation Sans" w:cs="Liberation San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451EA"/>
    <w:rPr>
      <w:rFonts w:ascii="Symbol" w:hAnsi="Symbol" w:cs="Symbol" w:hint="default"/>
    </w:rPr>
  </w:style>
  <w:style w:type="character" w:customStyle="1" w:styleId="WW8Num2z0">
    <w:name w:val="WW8Num2z0"/>
    <w:rsid w:val="008451EA"/>
  </w:style>
  <w:style w:type="character" w:customStyle="1" w:styleId="WW8Num2z1">
    <w:name w:val="WW8Num2z1"/>
    <w:rsid w:val="008451EA"/>
  </w:style>
  <w:style w:type="character" w:customStyle="1" w:styleId="WW8Num2z2">
    <w:name w:val="WW8Num2z2"/>
    <w:rsid w:val="008451EA"/>
  </w:style>
  <w:style w:type="character" w:customStyle="1" w:styleId="WW8Num2z3">
    <w:name w:val="WW8Num2z3"/>
    <w:rsid w:val="008451EA"/>
  </w:style>
  <w:style w:type="character" w:customStyle="1" w:styleId="WW8Num2z4">
    <w:name w:val="WW8Num2z4"/>
    <w:rsid w:val="008451EA"/>
  </w:style>
  <w:style w:type="character" w:customStyle="1" w:styleId="WW8Num2z5">
    <w:name w:val="WW8Num2z5"/>
    <w:rsid w:val="008451EA"/>
  </w:style>
  <w:style w:type="character" w:customStyle="1" w:styleId="WW8Num2z6">
    <w:name w:val="WW8Num2z6"/>
    <w:rsid w:val="008451EA"/>
  </w:style>
  <w:style w:type="character" w:customStyle="1" w:styleId="WW8Num2z7">
    <w:name w:val="WW8Num2z7"/>
    <w:rsid w:val="008451EA"/>
  </w:style>
  <w:style w:type="character" w:customStyle="1" w:styleId="WW8Num2z8">
    <w:name w:val="WW8Num2z8"/>
    <w:rsid w:val="008451EA"/>
  </w:style>
  <w:style w:type="character" w:customStyle="1" w:styleId="WW8Num3z0">
    <w:name w:val="WW8Num3z0"/>
    <w:rsid w:val="008451EA"/>
    <w:rPr>
      <w:rFonts w:ascii="Times New Roman" w:hAnsi="Times New Roman" w:cs="Times New Roman"/>
    </w:rPr>
  </w:style>
  <w:style w:type="character" w:customStyle="1" w:styleId="WW8Num3z1">
    <w:name w:val="WW8Num3z1"/>
    <w:rsid w:val="008451EA"/>
  </w:style>
  <w:style w:type="character" w:customStyle="1" w:styleId="WW8Num3z2">
    <w:name w:val="WW8Num3z2"/>
    <w:rsid w:val="008451EA"/>
  </w:style>
  <w:style w:type="character" w:customStyle="1" w:styleId="WW8Num3z3">
    <w:name w:val="WW8Num3z3"/>
    <w:rsid w:val="008451EA"/>
  </w:style>
  <w:style w:type="character" w:customStyle="1" w:styleId="WW8Num3z4">
    <w:name w:val="WW8Num3z4"/>
    <w:rsid w:val="008451EA"/>
  </w:style>
  <w:style w:type="character" w:customStyle="1" w:styleId="WW8Num3z5">
    <w:name w:val="WW8Num3z5"/>
    <w:rsid w:val="008451EA"/>
  </w:style>
  <w:style w:type="character" w:customStyle="1" w:styleId="WW8Num3z6">
    <w:name w:val="WW8Num3z6"/>
    <w:rsid w:val="008451EA"/>
  </w:style>
  <w:style w:type="character" w:customStyle="1" w:styleId="WW8Num3z7">
    <w:name w:val="WW8Num3z7"/>
    <w:rsid w:val="008451EA"/>
  </w:style>
  <w:style w:type="character" w:customStyle="1" w:styleId="WW8Num3z8">
    <w:name w:val="WW8Num3z8"/>
    <w:rsid w:val="008451EA"/>
  </w:style>
  <w:style w:type="character" w:customStyle="1" w:styleId="WW8Num4z0">
    <w:name w:val="WW8Num4z0"/>
    <w:rsid w:val="008451EA"/>
  </w:style>
  <w:style w:type="character" w:customStyle="1" w:styleId="WW8Num4z1">
    <w:name w:val="WW8Num4z1"/>
    <w:rsid w:val="008451EA"/>
  </w:style>
  <w:style w:type="character" w:customStyle="1" w:styleId="WW8Num4z2">
    <w:name w:val="WW8Num4z2"/>
    <w:rsid w:val="008451EA"/>
  </w:style>
  <w:style w:type="character" w:customStyle="1" w:styleId="WW8Num4z3">
    <w:name w:val="WW8Num4z3"/>
    <w:rsid w:val="008451EA"/>
  </w:style>
  <w:style w:type="character" w:customStyle="1" w:styleId="WW8Num4z4">
    <w:name w:val="WW8Num4z4"/>
    <w:rsid w:val="008451EA"/>
  </w:style>
  <w:style w:type="character" w:customStyle="1" w:styleId="WW8Num4z5">
    <w:name w:val="WW8Num4z5"/>
    <w:rsid w:val="008451EA"/>
  </w:style>
  <w:style w:type="character" w:customStyle="1" w:styleId="WW8Num4z6">
    <w:name w:val="WW8Num4z6"/>
    <w:rsid w:val="008451EA"/>
  </w:style>
  <w:style w:type="character" w:customStyle="1" w:styleId="WW8Num4z7">
    <w:name w:val="WW8Num4z7"/>
    <w:rsid w:val="008451EA"/>
  </w:style>
  <w:style w:type="character" w:customStyle="1" w:styleId="WW8Num4z8">
    <w:name w:val="WW8Num4z8"/>
    <w:rsid w:val="008451EA"/>
  </w:style>
  <w:style w:type="character" w:customStyle="1" w:styleId="WW8Num5z0">
    <w:name w:val="WW8Num5z0"/>
    <w:rsid w:val="008451EA"/>
    <w:rPr>
      <w:rFonts w:ascii="Times New Roman" w:hAnsi="Times New Roman" w:cs="Times New Roman"/>
    </w:rPr>
  </w:style>
  <w:style w:type="character" w:customStyle="1" w:styleId="WW8Num5z1">
    <w:name w:val="WW8Num5z1"/>
    <w:rsid w:val="008451EA"/>
  </w:style>
  <w:style w:type="character" w:customStyle="1" w:styleId="WW8Num5z2">
    <w:name w:val="WW8Num5z2"/>
    <w:rsid w:val="008451EA"/>
  </w:style>
  <w:style w:type="character" w:customStyle="1" w:styleId="WW8Num5z3">
    <w:name w:val="WW8Num5z3"/>
    <w:rsid w:val="008451EA"/>
  </w:style>
  <w:style w:type="character" w:customStyle="1" w:styleId="WW8Num5z4">
    <w:name w:val="WW8Num5z4"/>
    <w:rsid w:val="008451EA"/>
  </w:style>
  <w:style w:type="character" w:customStyle="1" w:styleId="WW8Num5z5">
    <w:name w:val="WW8Num5z5"/>
    <w:rsid w:val="008451EA"/>
  </w:style>
  <w:style w:type="character" w:customStyle="1" w:styleId="WW8Num5z6">
    <w:name w:val="WW8Num5z6"/>
    <w:rsid w:val="008451EA"/>
  </w:style>
  <w:style w:type="character" w:customStyle="1" w:styleId="WW8Num5z7">
    <w:name w:val="WW8Num5z7"/>
    <w:rsid w:val="008451EA"/>
  </w:style>
  <w:style w:type="character" w:customStyle="1" w:styleId="WW8Num5z8">
    <w:name w:val="WW8Num5z8"/>
    <w:rsid w:val="008451EA"/>
  </w:style>
  <w:style w:type="character" w:customStyle="1" w:styleId="WW8Num6z0">
    <w:name w:val="WW8Num6z0"/>
    <w:rsid w:val="008451EA"/>
    <w:rPr>
      <w:rFonts w:ascii="Times New Roman" w:hAnsi="Times New Roman" w:cs="Times New Roman"/>
    </w:rPr>
  </w:style>
  <w:style w:type="character" w:customStyle="1" w:styleId="WW8Num6z1">
    <w:name w:val="WW8Num6z1"/>
    <w:rsid w:val="008451EA"/>
  </w:style>
  <w:style w:type="character" w:customStyle="1" w:styleId="WW8Num6z2">
    <w:name w:val="WW8Num6z2"/>
    <w:rsid w:val="008451EA"/>
  </w:style>
  <w:style w:type="character" w:customStyle="1" w:styleId="WW8Num6z3">
    <w:name w:val="WW8Num6z3"/>
    <w:rsid w:val="008451EA"/>
  </w:style>
  <w:style w:type="character" w:customStyle="1" w:styleId="WW8Num6z4">
    <w:name w:val="WW8Num6z4"/>
    <w:rsid w:val="008451EA"/>
  </w:style>
  <w:style w:type="character" w:customStyle="1" w:styleId="WW8Num6z5">
    <w:name w:val="WW8Num6z5"/>
    <w:rsid w:val="008451EA"/>
  </w:style>
  <w:style w:type="character" w:customStyle="1" w:styleId="WW8Num6z6">
    <w:name w:val="WW8Num6z6"/>
    <w:rsid w:val="008451EA"/>
  </w:style>
  <w:style w:type="character" w:customStyle="1" w:styleId="WW8Num6z7">
    <w:name w:val="WW8Num6z7"/>
    <w:rsid w:val="008451EA"/>
  </w:style>
  <w:style w:type="character" w:customStyle="1" w:styleId="WW8Num6z8">
    <w:name w:val="WW8Num6z8"/>
    <w:rsid w:val="008451EA"/>
  </w:style>
  <w:style w:type="character" w:customStyle="1" w:styleId="WW8Num7z0">
    <w:name w:val="WW8Num7z0"/>
    <w:rsid w:val="008451EA"/>
    <w:rPr>
      <w:rFonts w:ascii="Symbol" w:hAnsi="Symbol" w:cs="OpenSymbol"/>
    </w:rPr>
  </w:style>
  <w:style w:type="character" w:customStyle="1" w:styleId="WW8Num8z0">
    <w:name w:val="WW8Num8z0"/>
    <w:rsid w:val="008451EA"/>
    <w:rPr>
      <w:rFonts w:ascii="Symbol" w:hAnsi="Symbol" w:cs="OpenSymbol"/>
    </w:rPr>
  </w:style>
  <w:style w:type="character" w:customStyle="1" w:styleId="WW8Num9z0">
    <w:name w:val="WW8Num9z0"/>
    <w:rsid w:val="008451EA"/>
    <w:rPr>
      <w:i w:val="0"/>
      <w:sz w:val="20"/>
    </w:rPr>
  </w:style>
  <w:style w:type="character" w:customStyle="1" w:styleId="WW8Num9z1">
    <w:name w:val="WW8Num9z1"/>
    <w:rsid w:val="008451EA"/>
  </w:style>
  <w:style w:type="character" w:customStyle="1" w:styleId="WW8Num9z2">
    <w:name w:val="WW8Num9z2"/>
    <w:rsid w:val="008451EA"/>
  </w:style>
  <w:style w:type="character" w:customStyle="1" w:styleId="WW8Num9z3">
    <w:name w:val="WW8Num9z3"/>
    <w:rsid w:val="008451EA"/>
  </w:style>
  <w:style w:type="character" w:customStyle="1" w:styleId="WW8Num9z4">
    <w:name w:val="WW8Num9z4"/>
    <w:rsid w:val="008451EA"/>
  </w:style>
  <w:style w:type="character" w:customStyle="1" w:styleId="WW8Num9z5">
    <w:name w:val="WW8Num9z5"/>
    <w:rsid w:val="008451EA"/>
  </w:style>
  <w:style w:type="character" w:customStyle="1" w:styleId="WW8Num9z6">
    <w:name w:val="WW8Num9z6"/>
    <w:rsid w:val="008451EA"/>
  </w:style>
  <w:style w:type="character" w:customStyle="1" w:styleId="WW8Num9z7">
    <w:name w:val="WW8Num9z7"/>
    <w:rsid w:val="008451EA"/>
  </w:style>
  <w:style w:type="character" w:customStyle="1" w:styleId="WW8Num9z8">
    <w:name w:val="WW8Num9z8"/>
    <w:rsid w:val="008451EA"/>
  </w:style>
  <w:style w:type="character" w:customStyle="1" w:styleId="WW8Num10z0">
    <w:name w:val="WW8Num10z0"/>
    <w:rsid w:val="008451EA"/>
    <w:rPr>
      <w:i w:val="0"/>
      <w:sz w:val="20"/>
    </w:rPr>
  </w:style>
  <w:style w:type="character" w:customStyle="1" w:styleId="WW8Num10z1">
    <w:name w:val="WW8Num10z1"/>
    <w:rsid w:val="008451EA"/>
  </w:style>
  <w:style w:type="character" w:customStyle="1" w:styleId="WW8Num10z2">
    <w:name w:val="WW8Num10z2"/>
    <w:rsid w:val="008451EA"/>
  </w:style>
  <w:style w:type="character" w:customStyle="1" w:styleId="WW8Num10z3">
    <w:name w:val="WW8Num10z3"/>
    <w:rsid w:val="008451EA"/>
  </w:style>
  <w:style w:type="character" w:customStyle="1" w:styleId="WW8Num10z4">
    <w:name w:val="WW8Num10z4"/>
    <w:rsid w:val="008451EA"/>
  </w:style>
  <w:style w:type="character" w:customStyle="1" w:styleId="WW8Num10z5">
    <w:name w:val="WW8Num10z5"/>
    <w:rsid w:val="008451EA"/>
  </w:style>
  <w:style w:type="character" w:customStyle="1" w:styleId="WW8Num10z6">
    <w:name w:val="WW8Num10z6"/>
    <w:rsid w:val="008451EA"/>
  </w:style>
  <w:style w:type="character" w:customStyle="1" w:styleId="WW8Num10z7">
    <w:name w:val="WW8Num10z7"/>
    <w:rsid w:val="008451EA"/>
  </w:style>
  <w:style w:type="character" w:customStyle="1" w:styleId="WW8Num10z8">
    <w:name w:val="WW8Num10z8"/>
    <w:rsid w:val="008451EA"/>
  </w:style>
  <w:style w:type="character" w:customStyle="1" w:styleId="WW8Num11z0">
    <w:name w:val="WW8Num11z0"/>
    <w:rsid w:val="008451EA"/>
    <w:rPr>
      <w:i w:val="0"/>
      <w:sz w:val="20"/>
    </w:rPr>
  </w:style>
  <w:style w:type="character" w:customStyle="1" w:styleId="WW8Num11z1">
    <w:name w:val="WW8Num11z1"/>
    <w:rsid w:val="008451EA"/>
  </w:style>
  <w:style w:type="character" w:customStyle="1" w:styleId="WW8Num11z2">
    <w:name w:val="WW8Num11z2"/>
    <w:rsid w:val="008451EA"/>
  </w:style>
  <w:style w:type="character" w:customStyle="1" w:styleId="WW8Num11z3">
    <w:name w:val="WW8Num11z3"/>
    <w:rsid w:val="008451EA"/>
  </w:style>
  <w:style w:type="character" w:customStyle="1" w:styleId="WW8Num11z4">
    <w:name w:val="WW8Num11z4"/>
    <w:rsid w:val="008451EA"/>
  </w:style>
  <w:style w:type="character" w:customStyle="1" w:styleId="WW8Num11z5">
    <w:name w:val="WW8Num11z5"/>
    <w:rsid w:val="008451EA"/>
  </w:style>
  <w:style w:type="character" w:customStyle="1" w:styleId="WW8Num11z6">
    <w:name w:val="WW8Num11z6"/>
    <w:rsid w:val="008451EA"/>
  </w:style>
  <w:style w:type="character" w:customStyle="1" w:styleId="WW8Num11z7">
    <w:name w:val="WW8Num11z7"/>
    <w:rsid w:val="008451EA"/>
  </w:style>
  <w:style w:type="character" w:customStyle="1" w:styleId="WW8Num11z8">
    <w:name w:val="WW8Num11z8"/>
    <w:rsid w:val="008451EA"/>
  </w:style>
  <w:style w:type="character" w:customStyle="1" w:styleId="WW8Num12z0">
    <w:name w:val="WW8Num12z0"/>
    <w:rsid w:val="008451EA"/>
    <w:rPr>
      <w:i w:val="0"/>
      <w:sz w:val="20"/>
    </w:rPr>
  </w:style>
  <w:style w:type="character" w:customStyle="1" w:styleId="WW8Num12z1">
    <w:name w:val="WW8Num12z1"/>
    <w:rsid w:val="008451EA"/>
  </w:style>
  <w:style w:type="character" w:customStyle="1" w:styleId="WW8Num12z2">
    <w:name w:val="WW8Num12z2"/>
    <w:rsid w:val="008451EA"/>
  </w:style>
  <w:style w:type="character" w:customStyle="1" w:styleId="WW8Num12z3">
    <w:name w:val="WW8Num12z3"/>
    <w:rsid w:val="008451EA"/>
  </w:style>
  <w:style w:type="character" w:customStyle="1" w:styleId="WW8Num12z4">
    <w:name w:val="WW8Num12z4"/>
    <w:rsid w:val="008451EA"/>
  </w:style>
  <w:style w:type="character" w:customStyle="1" w:styleId="WW8Num12z5">
    <w:name w:val="WW8Num12z5"/>
    <w:rsid w:val="008451EA"/>
  </w:style>
  <w:style w:type="character" w:customStyle="1" w:styleId="WW8Num12z6">
    <w:name w:val="WW8Num12z6"/>
    <w:rsid w:val="008451EA"/>
  </w:style>
  <w:style w:type="character" w:customStyle="1" w:styleId="WW8Num12z7">
    <w:name w:val="WW8Num12z7"/>
    <w:rsid w:val="008451EA"/>
  </w:style>
  <w:style w:type="character" w:customStyle="1" w:styleId="WW8Num12z8">
    <w:name w:val="WW8Num12z8"/>
    <w:rsid w:val="008451EA"/>
  </w:style>
  <w:style w:type="character" w:customStyle="1" w:styleId="WW8Num13z0">
    <w:name w:val="WW8Num13z0"/>
    <w:rsid w:val="008451EA"/>
    <w:rPr>
      <w:i w:val="0"/>
      <w:sz w:val="20"/>
    </w:rPr>
  </w:style>
  <w:style w:type="character" w:customStyle="1" w:styleId="WW8Num13z1">
    <w:name w:val="WW8Num13z1"/>
    <w:rsid w:val="008451EA"/>
  </w:style>
  <w:style w:type="character" w:customStyle="1" w:styleId="WW8Num13z2">
    <w:name w:val="WW8Num13z2"/>
    <w:rsid w:val="008451EA"/>
  </w:style>
  <w:style w:type="character" w:customStyle="1" w:styleId="WW8Num13z3">
    <w:name w:val="WW8Num13z3"/>
    <w:rsid w:val="008451EA"/>
  </w:style>
  <w:style w:type="character" w:customStyle="1" w:styleId="WW8Num13z4">
    <w:name w:val="WW8Num13z4"/>
    <w:rsid w:val="008451EA"/>
  </w:style>
  <w:style w:type="character" w:customStyle="1" w:styleId="WW8Num13z5">
    <w:name w:val="WW8Num13z5"/>
    <w:rsid w:val="008451EA"/>
  </w:style>
  <w:style w:type="character" w:customStyle="1" w:styleId="WW8Num13z6">
    <w:name w:val="WW8Num13z6"/>
    <w:rsid w:val="008451EA"/>
  </w:style>
  <w:style w:type="character" w:customStyle="1" w:styleId="WW8Num13z7">
    <w:name w:val="WW8Num13z7"/>
    <w:rsid w:val="008451EA"/>
  </w:style>
  <w:style w:type="character" w:customStyle="1" w:styleId="WW8Num13z8">
    <w:name w:val="WW8Num13z8"/>
    <w:rsid w:val="008451EA"/>
  </w:style>
  <w:style w:type="character" w:customStyle="1" w:styleId="WW8Num14z0">
    <w:name w:val="WW8Num14z0"/>
    <w:rsid w:val="008451EA"/>
    <w:rPr>
      <w:i w:val="0"/>
      <w:sz w:val="20"/>
    </w:rPr>
  </w:style>
  <w:style w:type="character" w:customStyle="1" w:styleId="WW8Num14z1">
    <w:name w:val="WW8Num14z1"/>
    <w:rsid w:val="008451EA"/>
  </w:style>
  <w:style w:type="character" w:customStyle="1" w:styleId="WW8Num14z2">
    <w:name w:val="WW8Num14z2"/>
    <w:rsid w:val="008451EA"/>
  </w:style>
  <w:style w:type="character" w:customStyle="1" w:styleId="WW8Num14z3">
    <w:name w:val="WW8Num14z3"/>
    <w:rsid w:val="008451EA"/>
  </w:style>
  <w:style w:type="character" w:customStyle="1" w:styleId="WW8Num14z4">
    <w:name w:val="WW8Num14z4"/>
    <w:rsid w:val="008451EA"/>
  </w:style>
  <w:style w:type="character" w:customStyle="1" w:styleId="WW8Num14z5">
    <w:name w:val="WW8Num14z5"/>
    <w:rsid w:val="008451EA"/>
  </w:style>
  <w:style w:type="character" w:customStyle="1" w:styleId="WW8Num14z6">
    <w:name w:val="WW8Num14z6"/>
    <w:rsid w:val="008451EA"/>
  </w:style>
  <w:style w:type="character" w:customStyle="1" w:styleId="WW8Num14z7">
    <w:name w:val="WW8Num14z7"/>
    <w:rsid w:val="008451EA"/>
  </w:style>
  <w:style w:type="character" w:customStyle="1" w:styleId="WW8Num14z8">
    <w:name w:val="WW8Num14z8"/>
    <w:rsid w:val="008451EA"/>
  </w:style>
  <w:style w:type="character" w:customStyle="1" w:styleId="WW8Num15z0">
    <w:name w:val="WW8Num15z0"/>
    <w:rsid w:val="008451EA"/>
    <w:rPr>
      <w:i w:val="0"/>
      <w:sz w:val="20"/>
    </w:rPr>
  </w:style>
  <w:style w:type="character" w:customStyle="1" w:styleId="WW8Num15z1">
    <w:name w:val="WW8Num15z1"/>
    <w:rsid w:val="008451EA"/>
  </w:style>
  <w:style w:type="character" w:customStyle="1" w:styleId="WW8Num15z2">
    <w:name w:val="WW8Num15z2"/>
    <w:rsid w:val="008451EA"/>
  </w:style>
  <w:style w:type="character" w:customStyle="1" w:styleId="WW8Num15z3">
    <w:name w:val="WW8Num15z3"/>
    <w:rsid w:val="008451EA"/>
  </w:style>
  <w:style w:type="character" w:customStyle="1" w:styleId="WW8Num15z4">
    <w:name w:val="WW8Num15z4"/>
    <w:rsid w:val="008451EA"/>
  </w:style>
  <w:style w:type="character" w:customStyle="1" w:styleId="WW8Num15z5">
    <w:name w:val="WW8Num15z5"/>
    <w:rsid w:val="008451EA"/>
  </w:style>
  <w:style w:type="character" w:customStyle="1" w:styleId="WW8Num15z6">
    <w:name w:val="WW8Num15z6"/>
    <w:rsid w:val="008451EA"/>
  </w:style>
  <w:style w:type="character" w:customStyle="1" w:styleId="WW8Num15z7">
    <w:name w:val="WW8Num15z7"/>
    <w:rsid w:val="008451EA"/>
  </w:style>
  <w:style w:type="character" w:customStyle="1" w:styleId="WW8Num15z8">
    <w:name w:val="WW8Num15z8"/>
    <w:rsid w:val="008451EA"/>
  </w:style>
  <w:style w:type="character" w:customStyle="1" w:styleId="WW8Num16z0">
    <w:name w:val="WW8Num16z0"/>
    <w:rsid w:val="008451EA"/>
    <w:rPr>
      <w:rFonts w:ascii="Symbol" w:hAnsi="Symbol" w:cs="Symbol" w:hint="default"/>
      <w:sz w:val="20"/>
    </w:rPr>
  </w:style>
  <w:style w:type="character" w:customStyle="1" w:styleId="WW8Num16z1">
    <w:name w:val="WW8Num16z1"/>
    <w:rsid w:val="008451EA"/>
  </w:style>
  <w:style w:type="character" w:customStyle="1" w:styleId="WW8Num16z2">
    <w:name w:val="WW8Num16z2"/>
    <w:rsid w:val="008451EA"/>
  </w:style>
  <w:style w:type="character" w:customStyle="1" w:styleId="WW8Num16z3">
    <w:name w:val="WW8Num16z3"/>
    <w:rsid w:val="008451EA"/>
  </w:style>
  <w:style w:type="character" w:customStyle="1" w:styleId="WW8Num16z4">
    <w:name w:val="WW8Num16z4"/>
    <w:rsid w:val="008451EA"/>
  </w:style>
  <w:style w:type="character" w:customStyle="1" w:styleId="WW8Num16z5">
    <w:name w:val="WW8Num16z5"/>
    <w:rsid w:val="008451EA"/>
  </w:style>
  <w:style w:type="character" w:customStyle="1" w:styleId="WW8Num16z6">
    <w:name w:val="WW8Num16z6"/>
    <w:rsid w:val="008451EA"/>
  </w:style>
  <w:style w:type="character" w:customStyle="1" w:styleId="WW8Num16z7">
    <w:name w:val="WW8Num16z7"/>
    <w:rsid w:val="008451EA"/>
  </w:style>
  <w:style w:type="character" w:customStyle="1" w:styleId="WW8Num16z8">
    <w:name w:val="WW8Num16z8"/>
    <w:rsid w:val="008451EA"/>
  </w:style>
  <w:style w:type="character" w:customStyle="1" w:styleId="WW8Num17z0">
    <w:name w:val="WW8Num17z0"/>
    <w:rsid w:val="008451EA"/>
    <w:rPr>
      <w:rFonts w:ascii="Times New Roman" w:hAnsi="Times New Roman" w:cs="Times New Roman" w:hint="default"/>
      <w:sz w:val="22"/>
      <w:szCs w:val="22"/>
    </w:rPr>
  </w:style>
  <w:style w:type="character" w:customStyle="1" w:styleId="WW8Num17z1">
    <w:name w:val="WW8Num17z1"/>
    <w:rsid w:val="008451EA"/>
    <w:rPr>
      <w:rFonts w:cs="Times New Roman"/>
    </w:rPr>
  </w:style>
  <w:style w:type="character" w:customStyle="1" w:styleId="WW8Num18z0">
    <w:name w:val="WW8Num18z0"/>
    <w:rsid w:val="008451EA"/>
    <w:rPr>
      <w:i w:val="0"/>
      <w:sz w:val="20"/>
    </w:rPr>
  </w:style>
  <w:style w:type="character" w:customStyle="1" w:styleId="WW8Num18z1">
    <w:name w:val="WW8Num18z1"/>
    <w:rsid w:val="008451EA"/>
  </w:style>
  <w:style w:type="character" w:customStyle="1" w:styleId="WW8Num18z2">
    <w:name w:val="WW8Num18z2"/>
    <w:rsid w:val="008451EA"/>
  </w:style>
  <w:style w:type="character" w:customStyle="1" w:styleId="WW8Num18z3">
    <w:name w:val="WW8Num18z3"/>
    <w:rsid w:val="008451EA"/>
  </w:style>
  <w:style w:type="character" w:customStyle="1" w:styleId="WW8Num18z4">
    <w:name w:val="WW8Num18z4"/>
    <w:rsid w:val="008451EA"/>
  </w:style>
  <w:style w:type="character" w:customStyle="1" w:styleId="WW8Num18z5">
    <w:name w:val="WW8Num18z5"/>
    <w:rsid w:val="008451EA"/>
  </w:style>
  <w:style w:type="character" w:customStyle="1" w:styleId="WW8Num18z6">
    <w:name w:val="WW8Num18z6"/>
    <w:rsid w:val="008451EA"/>
  </w:style>
  <w:style w:type="character" w:customStyle="1" w:styleId="WW8Num18z7">
    <w:name w:val="WW8Num18z7"/>
    <w:rsid w:val="008451EA"/>
  </w:style>
  <w:style w:type="character" w:customStyle="1" w:styleId="WW8Num18z8">
    <w:name w:val="WW8Num18z8"/>
    <w:rsid w:val="008451EA"/>
  </w:style>
  <w:style w:type="character" w:customStyle="1" w:styleId="WW8Num19z0">
    <w:name w:val="WW8Num19z0"/>
    <w:rsid w:val="008451EA"/>
    <w:rPr>
      <w:i w:val="0"/>
      <w:sz w:val="20"/>
    </w:rPr>
  </w:style>
  <w:style w:type="character" w:customStyle="1" w:styleId="WW8Num19z1">
    <w:name w:val="WW8Num19z1"/>
    <w:rsid w:val="008451EA"/>
  </w:style>
  <w:style w:type="character" w:customStyle="1" w:styleId="WW8Num19z2">
    <w:name w:val="WW8Num19z2"/>
    <w:rsid w:val="008451EA"/>
  </w:style>
  <w:style w:type="character" w:customStyle="1" w:styleId="WW8Num19z3">
    <w:name w:val="WW8Num19z3"/>
    <w:rsid w:val="008451EA"/>
  </w:style>
  <w:style w:type="character" w:customStyle="1" w:styleId="WW8Num19z4">
    <w:name w:val="WW8Num19z4"/>
    <w:rsid w:val="008451EA"/>
  </w:style>
  <w:style w:type="character" w:customStyle="1" w:styleId="WW8Num19z5">
    <w:name w:val="WW8Num19z5"/>
    <w:rsid w:val="008451EA"/>
  </w:style>
  <w:style w:type="character" w:customStyle="1" w:styleId="WW8Num19z6">
    <w:name w:val="WW8Num19z6"/>
    <w:rsid w:val="008451EA"/>
  </w:style>
  <w:style w:type="character" w:customStyle="1" w:styleId="WW8Num19z7">
    <w:name w:val="WW8Num19z7"/>
    <w:rsid w:val="008451EA"/>
  </w:style>
  <w:style w:type="character" w:customStyle="1" w:styleId="WW8Num19z8">
    <w:name w:val="WW8Num19z8"/>
    <w:rsid w:val="008451EA"/>
  </w:style>
  <w:style w:type="character" w:customStyle="1" w:styleId="WW8Num20z0">
    <w:name w:val="WW8Num20z0"/>
    <w:rsid w:val="008451EA"/>
    <w:rPr>
      <w:i w:val="0"/>
      <w:sz w:val="20"/>
    </w:rPr>
  </w:style>
  <w:style w:type="character" w:customStyle="1" w:styleId="WW8Num20z1">
    <w:name w:val="WW8Num20z1"/>
    <w:rsid w:val="008451EA"/>
  </w:style>
  <w:style w:type="character" w:customStyle="1" w:styleId="WW8Num20z2">
    <w:name w:val="WW8Num20z2"/>
    <w:rsid w:val="008451EA"/>
  </w:style>
  <w:style w:type="character" w:customStyle="1" w:styleId="WW8Num20z3">
    <w:name w:val="WW8Num20z3"/>
    <w:rsid w:val="008451EA"/>
  </w:style>
  <w:style w:type="character" w:customStyle="1" w:styleId="WW8Num20z4">
    <w:name w:val="WW8Num20z4"/>
    <w:rsid w:val="008451EA"/>
  </w:style>
  <w:style w:type="character" w:customStyle="1" w:styleId="WW8Num20z5">
    <w:name w:val="WW8Num20z5"/>
    <w:rsid w:val="008451EA"/>
  </w:style>
  <w:style w:type="character" w:customStyle="1" w:styleId="WW8Num20z6">
    <w:name w:val="WW8Num20z6"/>
    <w:rsid w:val="008451EA"/>
  </w:style>
  <w:style w:type="character" w:customStyle="1" w:styleId="WW8Num20z7">
    <w:name w:val="WW8Num20z7"/>
    <w:rsid w:val="008451EA"/>
  </w:style>
  <w:style w:type="character" w:customStyle="1" w:styleId="WW8Num20z8">
    <w:name w:val="WW8Num20z8"/>
    <w:rsid w:val="008451EA"/>
  </w:style>
  <w:style w:type="character" w:customStyle="1" w:styleId="WW8Num21z0">
    <w:name w:val="WW8Num21z0"/>
    <w:rsid w:val="008451EA"/>
    <w:rPr>
      <w:i w:val="0"/>
      <w:sz w:val="20"/>
    </w:rPr>
  </w:style>
  <w:style w:type="character" w:customStyle="1" w:styleId="WW8Num21z1">
    <w:name w:val="WW8Num21z1"/>
    <w:rsid w:val="008451EA"/>
  </w:style>
  <w:style w:type="character" w:customStyle="1" w:styleId="WW8Num21z2">
    <w:name w:val="WW8Num21z2"/>
    <w:rsid w:val="008451EA"/>
  </w:style>
  <w:style w:type="character" w:customStyle="1" w:styleId="WW8Num21z3">
    <w:name w:val="WW8Num21z3"/>
    <w:rsid w:val="008451EA"/>
  </w:style>
  <w:style w:type="character" w:customStyle="1" w:styleId="WW8Num21z4">
    <w:name w:val="WW8Num21z4"/>
    <w:rsid w:val="008451EA"/>
  </w:style>
  <w:style w:type="character" w:customStyle="1" w:styleId="WW8Num21z5">
    <w:name w:val="WW8Num21z5"/>
    <w:rsid w:val="008451EA"/>
  </w:style>
  <w:style w:type="character" w:customStyle="1" w:styleId="WW8Num21z6">
    <w:name w:val="WW8Num21z6"/>
    <w:rsid w:val="008451EA"/>
  </w:style>
  <w:style w:type="character" w:customStyle="1" w:styleId="WW8Num21z7">
    <w:name w:val="WW8Num21z7"/>
    <w:rsid w:val="008451EA"/>
  </w:style>
  <w:style w:type="character" w:customStyle="1" w:styleId="WW8Num21z8">
    <w:name w:val="WW8Num21z8"/>
    <w:rsid w:val="008451EA"/>
  </w:style>
  <w:style w:type="character" w:customStyle="1" w:styleId="WW8Num22z0">
    <w:name w:val="WW8Num22z0"/>
    <w:rsid w:val="008451EA"/>
    <w:rPr>
      <w:i w:val="0"/>
      <w:sz w:val="20"/>
    </w:rPr>
  </w:style>
  <w:style w:type="character" w:customStyle="1" w:styleId="WW8Num22z1">
    <w:name w:val="WW8Num22z1"/>
    <w:rsid w:val="008451EA"/>
  </w:style>
  <w:style w:type="character" w:customStyle="1" w:styleId="WW8Num22z2">
    <w:name w:val="WW8Num22z2"/>
    <w:rsid w:val="008451EA"/>
  </w:style>
  <w:style w:type="character" w:customStyle="1" w:styleId="WW8Num22z3">
    <w:name w:val="WW8Num22z3"/>
    <w:rsid w:val="008451EA"/>
  </w:style>
  <w:style w:type="character" w:customStyle="1" w:styleId="WW8Num22z4">
    <w:name w:val="WW8Num22z4"/>
    <w:rsid w:val="008451EA"/>
  </w:style>
  <w:style w:type="character" w:customStyle="1" w:styleId="WW8Num22z5">
    <w:name w:val="WW8Num22z5"/>
    <w:rsid w:val="008451EA"/>
  </w:style>
  <w:style w:type="character" w:customStyle="1" w:styleId="WW8Num22z6">
    <w:name w:val="WW8Num22z6"/>
    <w:rsid w:val="008451EA"/>
  </w:style>
  <w:style w:type="character" w:customStyle="1" w:styleId="WW8Num22z7">
    <w:name w:val="WW8Num22z7"/>
    <w:rsid w:val="008451EA"/>
  </w:style>
  <w:style w:type="character" w:customStyle="1" w:styleId="WW8Num22z8">
    <w:name w:val="WW8Num22z8"/>
    <w:rsid w:val="008451EA"/>
  </w:style>
  <w:style w:type="character" w:customStyle="1" w:styleId="WW8Num23z0">
    <w:name w:val="WW8Num23z0"/>
    <w:rsid w:val="008451EA"/>
    <w:rPr>
      <w:i w:val="0"/>
      <w:sz w:val="20"/>
    </w:rPr>
  </w:style>
  <w:style w:type="character" w:customStyle="1" w:styleId="WW8Num23z1">
    <w:name w:val="WW8Num23z1"/>
    <w:rsid w:val="008451EA"/>
  </w:style>
  <w:style w:type="character" w:customStyle="1" w:styleId="WW8Num23z2">
    <w:name w:val="WW8Num23z2"/>
    <w:rsid w:val="008451EA"/>
  </w:style>
  <w:style w:type="character" w:customStyle="1" w:styleId="WW8Num23z3">
    <w:name w:val="WW8Num23z3"/>
    <w:rsid w:val="008451EA"/>
  </w:style>
  <w:style w:type="character" w:customStyle="1" w:styleId="WW8Num23z4">
    <w:name w:val="WW8Num23z4"/>
    <w:rsid w:val="008451EA"/>
  </w:style>
  <w:style w:type="character" w:customStyle="1" w:styleId="WW8Num23z5">
    <w:name w:val="WW8Num23z5"/>
    <w:rsid w:val="008451EA"/>
  </w:style>
  <w:style w:type="character" w:customStyle="1" w:styleId="WW8Num23z6">
    <w:name w:val="WW8Num23z6"/>
    <w:rsid w:val="008451EA"/>
  </w:style>
  <w:style w:type="character" w:customStyle="1" w:styleId="WW8Num23z7">
    <w:name w:val="WW8Num23z7"/>
    <w:rsid w:val="008451EA"/>
  </w:style>
  <w:style w:type="character" w:customStyle="1" w:styleId="WW8Num23z8">
    <w:name w:val="WW8Num23z8"/>
    <w:rsid w:val="008451EA"/>
  </w:style>
  <w:style w:type="character" w:customStyle="1" w:styleId="WW8Num24z0">
    <w:name w:val="WW8Num24z0"/>
    <w:rsid w:val="008451EA"/>
    <w:rPr>
      <w:rFonts w:ascii="Calibri" w:eastAsia="Times New Roman" w:hAnsi="Calibri" w:cs="Times New Roman" w:hint="default"/>
    </w:rPr>
  </w:style>
  <w:style w:type="character" w:customStyle="1" w:styleId="WW8Num24z1">
    <w:name w:val="WW8Num24z1"/>
    <w:rsid w:val="008451EA"/>
    <w:rPr>
      <w:rFonts w:ascii="Courier New" w:hAnsi="Courier New" w:cs="Courier New" w:hint="default"/>
    </w:rPr>
  </w:style>
  <w:style w:type="character" w:customStyle="1" w:styleId="WW8Num24z2">
    <w:name w:val="WW8Num24z2"/>
    <w:rsid w:val="008451EA"/>
    <w:rPr>
      <w:rFonts w:ascii="Wingdings" w:hAnsi="Wingdings" w:cs="Wingdings" w:hint="default"/>
    </w:rPr>
  </w:style>
  <w:style w:type="character" w:customStyle="1" w:styleId="WW8Num24z3">
    <w:name w:val="WW8Num24z3"/>
    <w:rsid w:val="008451EA"/>
    <w:rPr>
      <w:rFonts w:ascii="Symbol" w:hAnsi="Symbol" w:cs="Symbol" w:hint="default"/>
    </w:rPr>
  </w:style>
  <w:style w:type="character" w:customStyle="1" w:styleId="WW8Num25z0">
    <w:name w:val="WW8Num25z0"/>
    <w:rsid w:val="008451EA"/>
    <w:rPr>
      <w:rFonts w:ascii="Symbol" w:hAnsi="Symbol" w:cs="Symbol" w:hint="default"/>
    </w:rPr>
  </w:style>
  <w:style w:type="character" w:customStyle="1" w:styleId="WW8Num25z1">
    <w:name w:val="WW8Num25z1"/>
    <w:rsid w:val="008451EA"/>
    <w:rPr>
      <w:rFonts w:ascii="Courier New" w:hAnsi="Courier New" w:cs="Courier New" w:hint="default"/>
    </w:rPr>
  </w:style>
  <w:style w:type="character" w:customStyle="1" w:styleId="WW8Num25z2">
    <w:name w:val="WW8Num25z2"/>
    <w:rsid w:val="008451EA"/>
    <w:rPr>
      <w:rFonts w:ascii="Wingdings" w:hAnsi="Wingdings" w:cs="Wingdings" w:hint="default"/>
    </w:rPr>
  </w:style>
  <w:style w:type="character" w:customStyle="1" w:styleId="WW8Num26z0">
    <w:name w:val="WW8Num26z0"/>
    <w:rsid w:val="008451EA"/>
    <w:rPr>
      <w:i w:val="0"/>
      <w:sz w:val="20"/>
    </w:rPr>
  </w:style>
  <w:style w:type="character" w:customStyle="1" w:styleId="WW8Num26z1">
    <w:name w:val="WW8Num26z1"/>
    <w:rsid w:val="008451EA"/>
  </w:style>
  <w:style w:type="character" w:customStyle="1" w:styleId="WW8Num26z2">
    <w:name w:val="WW8Num26z2"/>
    <w:rsid w:val="008451EA"/>
  </w:style>
  <w:style w:type="character" w:customStyle="1" w:styleId="WW8Num26z3">
    <w:name w:val="WW8Num26z3"/>
    <w:rsid w:val="008451EA"/>
  </w:style>
  <w:style w:type="character" w:customStyle="1" w:styleId="WW8Num26z4">
    <w:name w:val="WW8Num26z4"/>
    <w:rsid w:val="008451EA"/>
  </w:style>
  <w:style w:type="character" w:customStyle="1" w:styleId="WW8Num26z5">
    <w:name w:val="WW8Num26z5"/>
    <w:rsid w:val="008451EA"/>
  </w:style>
  <w:style w:type="character" w:customStyle="1" w:styleId="WW8Num26z6">
    <w:name w:val="WW8Num26z6"/>
    <w:rsid w:val="008451EA"/>
  </w:style>
  <w:style w:type="character" w:customStyle="1" w:styleId="WW8Num26z7">
    <w:name w:val="WW8Num26z7"/>
    <w:rsid w:val="008451EA"/>
  </w:style>
  <w:style w:type="character" w:customStyle="1" w:styleId="WW8Num26z8">
    <w:name w:val="WW8Num26z8"/>
    <w:rsid w:val="008451EA"/>
  </w:style>
  <w:style w:type="character" w:customStyle="1" w:styleId="WW8Num27z0">
    <w:name w:val="WW8Num27z0"/>
    <w:rsid w:val="008451EA"/>
    <w:rPr>
      <w:i w:val="0"/>
      <w:sz w:val="20"/>
    </w:rPr>
  </w:style>
  <w:style w:type="character" w:customStyle="1" w:styleId="WW8Num27z1">
    <w:name w:val="WW8Num27z1"/>
    <w:rsid w:val="008451EA"/>
  </w:style>
  <w:style w:type="character" w:customStyle="1" w:styleId="WW8Num27z2">
    <w:name w:val="WW8Num27z2"/>
    <w:rsid w:val="008451EA"/>
  </w:style>
  <w:style w:type="character" w:customStyle="1" w:styleId="WW8Num27z3">
    <w:name w:val="WW8Num27z3"/>
    <w:rsid w:val="008451EA"/>
  </w:style>
  <w:style w:type="character" w:customStyle="1" w:styleId="WW8Num27z4">
    <w:name w:val="WW8Num27z4"/>
    <w:rsid w:val="008451EA"/>
  </w:style>
  <w:style w:type="character" w:customStyle="1" w:styleId="WW8Num27z5">
    <w:name w:val="WW8Num27z5"/>
    <w:rsid w:val="008451EA"/>
  </w:style>
  <w:style w:type="character" w:customStyle="1" w:styleId="WW8Num27z6">
    <w:name w:val="WW8Num27z6"/>
    <w:rsid w:val="008451EA"/>
  </w:style>
  <w:style w:type="character" w:customStyle="1" w:styleId="WW8Num27z7">
    <w:name w:val="WW8Num27z7"/>
    <w:rsid w:val="008451EA"/>
  </w:style>
  <w:style w:type="character" w:customStyle="1" w:styleId="WW8Num27z8">
    <w:name w:val="WW8Num27z8"/>
    <w:rsid w:val="008451EA"/>
  </w:style>
  <w:style w:type="character" w:customStyle="1" w:styleId="WW8Num28z0">
    <w:name w:val="WW8Num28z0"/>
    <w:rsid w:val="008451EA"/>
    <w:rPr>
      <w:rFonts w:ascii="Symbol" w:eastAsia="Cambria" w:hAnsi="Symbol" w:cs="Lato" w:hint="default"/>
    </w:rPr>
  </w:style>
  <w:style w:type="character" w:customStyle="1" w:styleId="WW8Num28z1">
    <w:name w:val="WW8Num28z1"/>
    <w:rsid w:val="008451EA"/>
    <w:rPr>
      <w:rFonts w:ascii="Courier New" w:hAnsi="Courier New" w:cs="Lato" w:hint="default"/>
    </w:rPr>
  </w:style>
  <w:style w:type="character" w:customStyle="1" w:styleId="WW8Num28z2">
    <w:name w:val="WW8Num28z2"/>
    <w:rsid w:val="008451EA"/>
    <w:rPr>
      <w:rFonts w:ascii="Wingdings" w:hAnsi="Wingdings" w:cs="Wingdings" w:hint="default"/>
    </w:rPr>
  </w:style>
  <w:style w:type="character" w:customStyle="1" w:styleId="WW8Num28z3">
    <w:name w:val="WW8Num28z3"/>
    <w:rsid w:val="008451EA"/>
    <w:rPr>
      <w:rFonts w:ascii="Symbol" w:hAnsi="Symbol" w:cs="Symbol" w:hint="default"/>
    </w:rPr>
  </w:style>
  <w:style w:type="character" w:customStyle="1" w:styleId="WW8Num29z0">
    <w:name w:val="WW8Num29z0"/>
    <w:rsid w:val="008451EA"/>
    <w:rPr>
      <w:rFonts w:ascii="Times New Roman" w:eastAsia="Cambria" w:hAnsi="Times New Roman" w:cs="Times New Roman" w:hint="default"/>
    </w:rPr>
  </w:style>
  <w:style w:type="character" w:customStyle="1" w:styleId="WW8Num29z1">
    <w:name w:val="WW8Num29z1"/>
    <w:rsid w:val="008451EA"/>
    <w:rPr>
      <w:rFonts w:ascii="Courier New" w:hAnsi="Courier New" w:cs="Lato" w:hint="default"/>
    </w:rPr>
  </w:style>
  <w:style w:type="character" w:customStyle="1" w:styleId="WW8Num29z2">
    <w:name w:val="WW8Num29z2"/>
    <w:rsid w:val="008451EA"/>
    <w:rPr>
      <w:rFonts w:ascii="Wingdings" w:hAnsi="Wingdings" w:cs="Wingdings" w:hint="default"/>
    </w:rPr>
  </w:style>
  <w:style w:type="character" w:customStyle="1" w:styleId="WW8Num29z3">
    <w:name w:val="WW8Num29z3"/>
    <w:rsid w:val="008451EA"/>
    <w:rPr>
      <w:rFonts w:ascii="Symbol" w:hAnsi="Symbol" w:cs="Symbol" w:hint="default"/>
    </w:rPr>
  </w:style>
  <w:style w:type="character" w:customStyle="1" w:styleId="WW8Num30z0">
    <w:name w:val="WW8Num30z0"/>
    <w:rsid w:val="008451EA"/>
    <w:rPr>
      <w:rFonts w:ascii="Calibri" w:eastAsia="Times New Roman" w:hAnsi="Calibri" w:cs="Times New Roman" w:hint="default"/>
    </w:rPr>
  </w:style>
  <w:style w:type="character" w:customStyle="1" w:styleId="WW8Num30z1">
    <w:name w:val="WW8Num30z1"/>
    <w:rsid w:val="008451EA"/>
    <w:rPr>
      <w:rFonts w:ascii="Courier New" w:hAnsi="Courier New" w:cs="Courier New" w:hint="default"/>
    </w:rPr>
  </w:style>
  <w:style w:type="character" w:customStyle="1" w:styleId="WW8Num30z2">
    <w:name w:val="WW8Num30z2"/>
    <w:rsid w:val="008451EA"/>
    <w:rPr>
      <w:rFonts w:ascii="Wingdings" w:hAnsi="Wingdings" w:cs="Wingdings" w:hint="default"/>
    </w:rPr>
  </w:style>
  <w:style w:type="character" w:customStyle="1" w:styleId="WW8Num30z3">
    <w:name w:val="WW8Num30z3"/>
    <w:rsid w:val="008451EA"/>
    <w:rPr>
      <w:rFonts w:ascii="Symbol" w:hAnsi="Symbol" w:cs="Symbol" w:hint="default"/>
    </w:rPr>
  </w:style>
  <w:style w:type="character" w:customStyle="1" w:styleId="WW8Num31z0">
    <w:name w:val="WW8Num31z0"/>
    <w:rsid w:val="008451EA"/>
    <w:rPr>
      <w:rFonts w:ascii="Calibri" w:eastAsia="Times New Roman" w:hAnsi="Calibri" w:cs="Arial" w:hint="default"/>
    </w:rPr>
  </w:style>
  <w:style w:type="character" w:customStyle="1" w:styleId="WW8Num31z1">
    <w:name w:val="WW8Num31z1"/>
    <w:rsid w:val="008451EA"/>
    <w:rPr>
      <w:rFonts w:ascii="Courier New" w:hAnsi="Courier New" w:cs="Courier New" w:hint="default"/>
    </w:rPr>
  </w:style>
  <w:style w:type="character" w:customStyle="1" w:styleId="WW8Num31z2">
    <w:name w:val="WW8Num31z2"/>
    <w:rsid w:val="008451EA"/>
    <w:rPr>
      <w:rFonts w:ascii="Wingdings" w:hAnsi="Wingdings" w:cs="Wingdings" w:hint="default"/>
    </w:rPr>
  </w:style>
  <w:style w:type="character" w:customStyle="1" w:styleId="WW8Num31z3">
    <w:name w:val="WW8Num31z3"/>
    <w:rsid w:val="008451EA"/>
    <w:rPr>
      <w:rFonts w:ascii="Symbol" w:hAnsi="Symbol" w:cs="Symbol" w:hint="default"/>
    </w:rPr>
  </w:style>
  <w:style w:type="character" w:customStyle="1" w:styleId="WW8Num32z0">
    <w:name w:val="WW8Num32z0"/>
    <w:rsid w:val="008451EA"/>
    <w:rPr>
      <w:i w:val="0"/>
      <w:sz w:val="20"/>
    </w:rPr>
  </w:style>
  <w:style w:type="character" w:customStyle="1" w:styleId="WW8Num32z1">
    <w:name w:val="WW8Num32z1"/>
    <w:rsid w:val="008451EA"/>
  </w:style>
  <w:style w:type="character" w:customStyle="1" w:styleId="WW8Num32z2">
    <w:name w:val="WW8Num32z2"/>
    <w:rsid w:val="008451EA"/>
  </w:style>
  <w:style w:type="character" w:customStyle="1" w:styleId="WW8Num32z3">
    <w:name w:val="WW8Num32z3"/>
    <w:rsid w:val="008451EA"/>
  </w:style>
  <w:style w:type="character" w:customStyle="1" w:styleId="WW8Num32z4">
    <w:name w:val="WW8Num32z4"/>
    <w:rsid w:val="008451EA"/>
  </w:style>
  <w:style w:type="character" w:customStyle="1" w:styleId="WW8Num32z5">
    <w:name w:val="WW8Num32z5"/>
    <w:rsid w:val="008451EA"/>
  </w:style>
  <w:style w:type="character" w:customStyle="1" w:styleId="WW8Num32z6">
    <w:name w:val="WW8Num32z6"/>
    <w:rsid w:val="008451EA"/>
  </w:style>
  <w:style w:type="character" w:customStyle="1" w:styleId="WW8Num32z7">
    <w:name w:val="WW8Num32z7"/>
    <w:rsid w:val="008451EA"/>
  </w:style>
  <w:style w:type="character" w:customStyle="1" w:styleId="WW8Num32z8">
    <w:name w:val="WW8Num32z8"/>
    <w:rsid w:val="008451EA"/>
  </w:style>
  <w:style w:type="character" w:customStyle="1" w:styleId="WW8Num33z0">
    <w:name w:val="WW8Num33z0"/>
    <w:rsid w:val="008451EA"/>
    <w:rPr>
      <w:rFonts w:ascii="Times New Roman" w:eastAsia="Times New Roman" w:hAnsi="Times New Roman" w:cs="Times New Roman" w:hint="default"/>
      <w:sz w:val="22"/>
    </w:rPr>
  </w:style>
  <w:style w:type="character" w:customStyle="1" w:styleId="WW8Num33z1">
    <w:name w:val="WW8Num33z1"/>
    <w:rsid w:val="008451EA"/>
    <w:rPr>
      <w:rFonts w:ascii="Courier New" w:hAnsi="Courier New" w:cs="Courier New" w:hint="default"/>
    </w:rPr>
  </w:style>
  <w:style w:type="character" w:customStyle="1" w:styleId="WW8Num33z2">
    <w:name w:val="WW8Num33z2"/>
    <w:rsid w:val="008451EA"/>
    <w:rPr>
      <w:rFonts w:ascii="Wingdings" w:hAnsi="Wingdings" w:cs="Wingdings" w:hint="default"/>
    </w:rPr>
  </w:style>
  <w:style w:type="character" w:customStyle="1" w:styleId="WW8Num33z3">
    <w:name w:val="WW8Num33z3"/>
    <w:rsid w:val="008451EA"/>
    <w:rPr>
      <w:rFonts w:ascii="Symbol" w:hAnsi="Symbol" w:cs="Symbol" w:hint="default"/>
    </w:rPr>
  </w:style>
  <w:style w:type="character" w:customStyle="1" w:styleId="WW8Num34z0">
    <w:name w:val="WW8Num34z0"/>
    <w:rsid w:val="008451EA"/>
    <w:rPr>
      <w:rFonts w:ascii="Wingdings" w:hAnsi="Wingdings" w:cs="Wingdings" w:hint="default"/>
    </w:rPr>
  </w:style>
  <w:style w:type="character" w:customStyle="1" w:styleId="WW8Num34z1">
    <w:name w:val="WW8Num34z1"/>
    <w:rsid w:val="008451EA"/>
    <w:rPr>
      <w:rFonts w:ascii="Courier New" w:hAnsi="Courier New" w:cs="Courier New" w:hint="default"/>
    </w:rPr>
  </w:style>
  <w:style w:type="character" w:customStyle="1" w:styleId="WW8Num34z3">
    <w:name w:val="WW8Num34z3"/>
    <w:rsid w:val="008451EA"/>
    <w:rPr>
      <w:rFonts w:ascii="Symbol" w:hAnsi="Symbol" w:cs="Symbol" w:hint="default"/>
    </w:rPr>
  </w:style>
  <w:style w:type="character" w:customStyle="1" w:styleId="Policepardfaut1">
    <w:name w:val="Police par défaut1"/>
    <w:rsid w:val="008451EA"/>
  </w:style>
  <w:style w:type="character" w:customStyle="1" w:styleId="RTFNum21">
    <w:name w:val="RTF_Num 2 1"/>
    <w:rsid w:val="008451EA"/>
  </w:style>
  <w:style w:type="character" w:customStyle="1" w:styleId="RTFNum22">
    <w:name w:val="RTF_Num 2 2"/>
    <w:rsid w:val="008451EA"/>
  </w:style>
  <w:style w:type="character" w:customStyle="1" w:styleId="RTFNum23">
    <w:name w:val="RTF_Num 2 3"/>
    <w:rsid w:val="008451EA"/>
  </w:style>
  <w:style w:type="character" w:customStyle="1" w:styleId="RTFNum24">
    <w:name w:val="RTF_Num 2 4"/>
    <w:rsid w:val="008451EA"/>
  </w:style>
  <w:style w:type="character" w:customStyle="1" w:styleId="RTFNum25">
    <w:name w:val="RTF_Num 2 5"/>
    <w:rsid w:val="008451EA"/>
  </w:style>
  <w:style w:type="character" w:customStyle="1" w:styleId="RTFNum26">
    <w:name w:val="RTF_Num 2 6"/>
    <w:rsid w:val="008451EA"/>
  </w:style>
  <w:style w:type="character" w:customStyle="1" w:styleId="RTFNum27">
    <w:name w:val="RTF_Num 2 7"/>
    <w:rsid w:val="008451EA"/>
  </w:style>
  <w:style w:type="character" w:customStyle="1" w:styleId="RTFNum28">
    <w:name w:val="RTF_Num 2 8"/>
    <w:rsid w:val="008451EA"/>
  </w:style>
  <w:style w:type="character" w:customStyle="1" w:styleId="RTFNum29">
    <w:name w:val="RTF_Num 2 9"/>
    <w:rsid w:val="008451EA"/>
  </w:style>
  <w:style w:type="character" w:customStyle="1" w:styleId="RTFNum31">
    <w:name w:val="RTF_Num 3 1"/>
    <w:rsid w:val="008451EA"/>
    <w:rPr>
      <w:rFonts w:eastAsia="Times New Roman"/>
    </w:rPr>
  </w:style>
  <w:style w:type="character" w:customStyle="1" w:styleId="RTFNum41">
    <w:name w:val="RTF_Num 4 1"/>
    <w:rsid w:val="008451EA"/>
  </w:style>
  <w:style w:type="character" w:customStyle="1" w:styleId="RTFNum51">
    <w:name w:val="RTF_Num 5 1"/>
    <w:rsid w:val="008451EA"/>
  </w:style>
  <w:style w:type="character" w:customStyle="1" w:styleId="RTFNum61">
    <w:name w:val="RTF_Num 6 1"/>
    <w:rsid w:val="008451EA"/>
    <w:rPr>
      <w:rFonts w:ascii="Times New Roman" w:eastAsia="Times New Roman" w:hAnsi="Times New Roman" w:cs="Times New Roman"/>
    </w:rPr>
  </w:style>
  <w:style w:type="character" w:customStyle="1" w:styleId="RTFNum71">
    <w:name w:val="RTF_Num 7 1"/>
    <w:rsid w:val="008451EA"/>
    <w:rPr>
      <w:rFonts w:ascii="OpenSymbol" w:eastAsia="OpenSymbol" w:hAnsi="OpenSymbol" w:cs="OpenSymbol"/>
    </w:rPr>
  </w:style>
  <w:style w:type="character" w:customStyle="1" w:styleId="RTFNum72">
    <w:name w:val="RTF_Num 7 2"/>
    <w:rsid w:val="008451EA"/>
    <w:rPr>
      <w:rFonts w:ascii="OpenSymbol" w:eastAsia="OpenSymbol" w:hAnsi="OpenSymbol" w:cs="OpenSymbol"/>
    </w:rPr>
  </w:style>
  <w:style w:type="character" w:customStyle="1" w:styleId="RTFNum73">
    <w:name w:val="RTF_Num 7 3"/>
    <w:rsid w:val="008451EA"/>
    <w:rPr>
      <w:rFonts w:ascii="OpenSymbol" w:eastAsia="OpenSymbol" w:hAnsi="OpenSymbol" w:cs="OpenSymbol"/>
    </w:rPr>
  </w:style>
  <w:style w:type="character" w:customStyle="1" w:styleId="RTFNum74">
    <w:name w:val="RTF_Num 7 4"/>
    <w:rsid w:val="008451EA"/>
    <w:rPr>
      <w:rFonts w:ascii="OpenSymbol" w:eastAsia="OpenSymbol" w:hAnsi="OpenSymbol" w:cs="OpenSymbol"/>
    </w:rPr>
  </w:style>
  <w:style w:type="character" w:customStyle="1" w:styleId="RTFNum75">
    <w:name w:val="RTF_Num 7 5"/>
    <w:rsid w:val="008451EA"/>
    <w:rPr>
      <w:rFonts w:ascii="OpenSymbol" w:eastAsia="OpenSymbol" w:hAnsi="OpenSymbol" w:cs="OpenSymbol"/>
    </w:rPr>
  </w:style>
  <w:style w:type="character" w:customStyle="1" w:styleId="RTFNum76">
    <w:name w:val="RTF_Num 7 6"/>
    <w:rsid w:val="008451EA"/>
    <w:rPr>
      <w:rFonts w:ascii="OpenSymbol" w:eastAsia="OpenSymbol" w:hAnsi="OpenSymbol" w:cs="OpenSymbol"/>
    </w:rPr>
  </w:style>
  <w:style w:type="character" w:customStyle="1" w:styleId="RTFNum77">
    <w:name w:val="RTF_Num 7 7"/>
    <w:rsid w:val="008451EA"/>
    <w:rPr>
      <w:rFonts w:ascii="OpenSymbol" w:eastAsia="OpenSymbol" w:hAnsi="OpenSymbol" w:cs="OpenSymbol"/>
    </w:rPr>
  </w:style>
  <w:style w:type="character" w:customStyle="1" w:styleId="RTFNum78">
    <w:name w:val="RTF_Num 7 8"/>
    <w:rsid w:val="008451EA"/>
    <w:rPr>
      <w:rFonts w:ascii="OpenSymbol" w:eastAsia="OpenSymbol" w:hAnsi="OpenSymbol" w:cs="OpenSymbol"/>
    </w:rPr>
  </w:style>
  <w:style w:type="character" w:customStyle="1" w:styleId="RTFNum79">
    <w:name w:val="RTF_Num 7 9"/>
    <w:rsid w:val="008451EA"/>
    <w:rPr>
      <w:rFonts w:ascii="OpenSymbol" w:eastAsia="OpenSymbol" w:hAnsi="OpenSymbol" w:cs="OpenSymbol"/>
    </w:rPr>
  </w:style>
  <w:style w:type="character" w:customStyle="1" w:styleId="RTFNum81">
    <w:name w:val="RTF_Num 8 1"/>
    <w:rsid w:val="008451EA"/>
    <w:rPr>
      <w:rFonts w:ascii="OpenSymbol" w:eastAsia="OpenSymbol" w:hAnsi="OpenSymbol" w:cs="OpenSymbol"/>
    </w:rPr>
  </w:style>
  <w:style w:type="character" w:customStyle="1" w:styleId="RTFNum82">
    <w:name w:val="RTF_Num 8 2"/>
    <w:rsid w:val="008451EA"/>
    <w:rPr>
      <w:rFonts w:ascii="OpenSymbol" w:eastAsia="OpenSymbol" w:hAnsi="OpenSymbol" w:cs="OpenSymbol"/>
    </w:rPr>
  </w:style>
  <w:style w:type="character" w:customStyle="1" w:styleId="RTFNum83">
    <w:name w:val="RTF_Num 8 3"/>
    <w:rsid w:val="008451EA"/>
    <w:rPr>
      <w:rFonts w:ascii="OpenSymbol" w:eastAsia="OpenSymbol" w:hAnsi="OpenSymbol" w:cs="OpenSymbol"/>
    </w:rPr>
  </w:style>
  <w:style w:type="character" w:customStyle="1" w:styleId="RTFNum84">
    <w:name w:val="RTF_Num 8 4"/>
    <w:rsid w:val="008451EA"/>
    <w:rPr>
      <w:rFonts w:ascii="OpenSymbol" w:eastAsia="OpenSymbol" w:hAnsi="OpenSymbol" w:cs="OpenSymbol"/>
    </w:rPr>
  </w:style>
  <w:style w:type="character" w:customStyle="1" w:styleId="RTFNum85">
    <w:name w:val="RTF_Num 8 5"/>
    <w:rsid w:val="008451EA"/>
    <w:rPr>
      <w:rFonts w:ascii="OpenSymbol" w:eastAsia="OpenSymbol" w:hAnsi="OpenSymbol" w:cs="OpenSymbol"/>
    </w:rPr>
  </w:style>
  <w:style w:type="character" w:customStyle="1" w:styleId="RTFNum86">
    <w:name w:val="RTF_Num 8 6"/>
    <w:rsid w:val="008451EA"/>
    <w:rPr>
      <w:rFonts w:ascii="OpenSymbol" w:eastAsia="OpenSymbol" w:hAnsi="OpenSymbol" w:cs="OpenSymbol"/>
    </w:rPr>
  </w:style>
  <w:style w:type="character" w:customStyle="1" w:styleId="RTFNum87">
    <w:name w:val="RTF_Num 8 7"/>
    <w:rsid w:val="008451EA"/>
    <w:rPr>
      <w:rFonts w:ascii="OpenSymbol" w:eastAsia="OpenSymbol" w:hAnsi="OpenSymbol" w:cs="OpenSymbol"/>
    </w:rPr>
  </w:style>
  <w:style w:type="character" w:customStyle="1" w:styleId="RTFNum88">
    <w:name w:val="RTF_Num 8 8"/>
    <w:rsid w:val="008451EA"/>
    <w:rPr>
      <w:rFonts w:ascii="OpenSymbol" w:eastAsia="OpenSymbol" w:hAnsi="OpenSymbol" w:cs="OpenSymbol"/>
    </w:rPr>
  </w:style>
  <w:style w:type="character" w:customStyle="1" w:styleId="RTFNum89">
    <w:name w:val="RTF_Num 8 9"/>
    <w:rsid w:val="008451EA"/>
    <w:rPr>
      <w:rFonts w:ascii="OpenSymbol" w:eastAsia="OpenSymbol" w:hAnsi="OpenSymbol" w:cs="OpenSymbol"/>
    </w:rPr>
  </w:style>
  <w:style w:type="character" w:customStyle="1" w:styleId="Policepardfaut2">
    <w:name w:val="Police par défaut2"/>
    <w:rsid w:val="008451EA"/>
  </w:style>
  <w:style w:type="character" w:customStyle="1" w:styleId="RetraitcorpsdetexteCar">
    <w:name w:val="Retrait corps de texte Car"/>
    <w:rsid w:val="008451EA"/>
    <w:rPr>
      <w:rFonts w:eastAsia="Times New Roman"/>
    </w:rPr>
  </w:style>
  <w:style w:type="character" w:customStyle="1" w:styleId="TextebrutCar">
    <w:name w:val="Texte brut Car"/>
    <w:rsid w:val="008451EA"/>
    <w:rPr>
      <w:rFonts w:ascii="Courier New" w:eastAsia="Courier New" w:hAnsi="Courier New" w:cs="Courier New"/>
      <w:sz w:val="20"/>
    </w:rPr>
  </w:style>
  <w:style w:type="character" w:customStyle="1" w:styleId="CorpsdetexteCar">
    <w:name w:val="Corps de texte Car"/>
    <w:rsid w:val="008451EA"/>
    <w:rPr>
      <w:rFonts w:eastAsia="Times New Roman"/>
    </w:rPr>
  </w:style>
  <w:style w:type="character" w:customStyle="1" w:styleId="Caractresdenotedebasdepage">
    <w:name w:val="Caractères de note de bas de page"/>
    <w:rsid w:val="008451EA"/>
    <w:rPr>
      <w:position w:val="0"/>
      <w:sz w:val="20"/>
      <w:szCs w:val="20"/>
      <w:vertAlign w:val="baseline"/>
    </w:rPr>
  </w:style>
  <w:style w:type="character" w:customStyle="1" w:styleId="Caractresdenotedefin">
    <w:name w:val="Caractères de note de fin"/>
    <w:rsid w:val="008451EA"/>
    <w:rPr>
      <w:position w:val="0"/>
      <w:sz w:val="20"/>
      <w:szCs w:val="20"/>
      <w:vertAlign w:val="baseline"/>
    </w:rPr>
  </w:style>
  <w:style w:type="character" w:customStyle="1" w:styleId="Puces">
    <w:name w:val="Puces"/>
    <w:rsid w:val="008451EA"/>
    <w:rPr>
      <w:rFonts w:ascii="OpenSymbol" w:eastAsia="OpenSymbol" w:hAnsi="OpenSymbol" w:cs="OpenSymbol"/>
    </w:rPr>
  </w:style>
  <w:style w:type="character" w:customStyle="1" w:styleId="xbe">
    <w:name w:val="_xbe"/>
    <w:basedOn w:val="Policepardfaut1"/>
    <w:rsid w:val="008451EA"/>
  </w:style>
  <w:style w:type="character" w:styleId="Lienhypertexte">
    <w:name w:val="Hyperlink"/>
    <w:rsid w:val="008451EA"/>
    <w:rPr>
      <w:color w:val="0000FF"/>
      <w:u w:val="single"/>
    </w:rPr>
  </w:style>
  <w:style w:type="character" w:styleId="lev">
    <w:name w:val="Strong"/>
    <w:uiPriority w:val="22"/>
    <w:qFormat/>
    <w:rsid w:val="008451EA"/>
    <w:rPr>
      <w:b/>
      <w:bCs/>
    </w:rPr>
  </w:style>
  <w:style w:type="character" w:styleId="Accentuation">
    <w:name w:val="Emphasis"/>
    <w:qFormat/>
    <w:rsid w:val="008451EA"/>
    <w:rPr>
      <w:i/>
      <w:iCs/>
    </w:rPr>
  </w:style>
  <w:style w:type="paragraph" w:customStyle="1" w:styleId="Titre30">
    <w:name w:val="Titre3"/>
    <w:basedOn w:val="Normal"/>
    <w:next w:val="Corpsdetexte"/>
    <w:rsid w:val="008451EA"/>
    <w:pPr>
      <w:keepNext/>
      <w:spacing w:before="240" w:after="120"/>
    </w:pPr>
    <w:rPr>
      <w:rFonts w:ascii="Liberation Sans" w:eastAsia="Lucida Sans Unicode" w:hAnsi="Liberation Sans" w:cs="Mangal"/>
      <w:sz w:val="28"/>
      <w:szCs w:val="28"/>
    </w:rPr>
  </w:style>
  <w:style w:type="paragraph" w:styleId="Corpsdetexte">
    <w:name w:val="Body Text"/>
    <w:basedOn w:val="Normal"/>
    <w:rsid w:val="008451EA"/>
    <w:pPr>
      <w:spacing w:after="140" w:line="280" w:lineRule="auto"/>
    </w:pPr>
  </w:style>
  <w:style w:type="paragraph" w:styleId="Liste">
    <w:name w:val="List"/>
    <w:basedOn w:val="Corpsdetexte"/>
    <w:rsid w:val="008451EA"/>
  </w:style>
  <w:style w:type="paragraph" w:styleId="Lgende">
    <w:name w:val="caption"/>
    <w:basedOn w:val="Normal"/>
    <w:qFormat/>
    <w:rsid w:val="008451EA"/>
    <w:pPr>
      <w:suppressLineNumbers/>
      <w:spacing w:before="120" w:after="120"/>
    </w:pPr>
    <w:rPr>
      <w:rFonts w:cs="Mangal"/>
      <w:i/>
      <w:iCs/>
    </w:rPr>
  </w:style>
  <w:style w:type="paragraph" w:customStyle="1" w:styleId="Index">
    <w:name w:val="Index"/>
    <w:basedOn w:val="Normal"/>
    <w:rsid w:val="008451EA"/>
  </w:style>
  <w:style w:type="paragraph" w:customStyle="1" w:styleId="Titre20">
    <w:name w:val="Titre2"/>
    <w:basedOn w:val="Normal"/>
    <w:next w:val="Corpsdetexte"/>
    <w:rsid w:val="008451EA"/>
    <w:pPr>
      <w:keepNext/>
      <w:spacing w:before="240" w:after="120"/>
    </w:pPr>
    <w:rPr>
      <w:rFonts w:ascii="Arial" w:eastAsia="Mangal" w:hAnsi="Arial" w:cs="Microsoft YaHei"/>
      <w:sz w:val="28"/>
    </w:rPr>
  </w:style>
  <w:style w:type="paragraph" w:customStyle="1" w:styleId="Lgende1">
    <w:name w:val="Légende1"/>
    <w:basedOn w:val="Normal"/>
    <w:rsid w:val="008451EA"/>
    <w:pPr>
      <w:spacing w:before="120" w:after="120"/>
    </w:pPr>
    <w:rPr>
      <w:rFonts w:eastAsia="Mangal"/>
      <w:i/>
      <w:iCs/>
    </w:rPr>
  </w:style>
  <w:style w:type="paragraph" w:styleId="Retraitcorpsdetexte">
    <w:name w:val="Body Text Indent"/>
    <w:basedOn w:val="Normal"/>
    <w:rsid w:val="008451EA"/>
    <w:pPr>
      <w:spacing w:after="120"/>
      <w:ind w:left="282"/>
    </w:pPr>
  </w:style>
  <w:style w:type="paragraph" w:customStyle="1" w:styleId="NumberedList">
    <w:name w:val="Numbered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customStyle="1" w:styleId="UpperRomanList">
    <w:name w:val="Upper Roman List"/>
    <w:basedOn w:val="NumberedList"/>
    <w:rsid w:val="008451EA"/>
  </w:style>
  <w:style w:type="paragraph" w:customStyle="1" w:styleId="Lgende2">
    <w:name w:val="Légende2"/>
    <w:basedOn w:val="Normal"/>
    <w:rsid w:val="008451EA"/>
    <w:pPr>
      <w:spacing w:before="120" w:after="120"/>
    </w:pPr>
    <w:rPr>
      <w:i/>
      <w:iCs/>
    </w:rPr>
  </w:style>
  <w:style w:type="paragraph" w:customStyle="1" w:styleId="StarList">
    <w:name w:val="Star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customStyle="1" w:styleId="LowerCaseList">
    <w:name w:val="Lower Case List"/>
    <w:basedOn w:val="NumberedList"/>
    <w:rsid w:val="008451EA"/>
  </w:style>
  <w:style w:type="paragraph" w:customStyle="1" w:styleId="Normalcentr1">
    <w:name w:val="Normal centré1"/>
    <w:basedOn w:val="Normal"/>
    <w:rsid w:val="008451EA"/>
    <w:pPr>
      <w:spacing w:after="120"/>
      <w:ind w:left="1440" w:right="1440"/>
    </w:pPr>
  </w:style>
  <w:style w:type="paragraph" w:customStyle="1" w:styleId="HeartList">
    <w:name w:val="Heart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customStyle="1" w:styleId="ArrowheadList">
    <w:name w:val="Arrowhead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customStyle="1" w:styleId="SquareList">
    <w:name w:val="Square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customStyle="1" w:styleId="TriangleList">
    <w:name w:val="Triangle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customStyle="1" w:styleId="ContentsHeader">
    <w:name w:val="Contents Header"/>
    <w:basedOn w:val="Normal"/>
    <w:next w:val="Normal"/>
    <w:rsid w:val="008451EA"/>
    <w:pPr>
      <w:spacing w:before="240" w:after="120"/>
      <w:jc w:val="center"/>
    </w:pPr>
    <w:rPr>
      <w:rFonts w:ascii="Liberation Sans" w:eastAsia="Liberation Sans" w:hAnsi="Liberation Sans" w:cs="Liberation Sans"/>
      <w:b/>
      <w:bCs/>
      <w:sz w:val="32"/>
    </w:rPr>
  </w:style>
  <w:style w:type="paragraph" w:customStyle="1" w:styleId="Textebrut1">
    <w:name w:val="Texte brut1"/>
    <w:basedOn w:val="Normal"/>
    <w:rsid w:val="008451EA"/>
    <w:rPr>
      <w:rFonts w:ascii="Courier New" w:eastAsia="Courier New" w:hAnsi="Courier New" w:cs="Courier New"/>
    </w:rPr>
  </w:style>
  <w:style w:type="paragraph" w:styleId="Notedebasdepage">
    <w:name w:val="footnote text"/>
    <w:basedOn w:val="Normal"/>
    <w:rsid w:val="008451EA"/>
    <w:rPr>
      <w:sz w:val="20"/>
    </w:rPr>
  </w:style>
  <w:style w:type="paragraph" w:customStyle="1" w:styleId="BulletList">
    <w:name w:val="Bullet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styleId="NormalWeb">
    <w:name w:val="Normal (Web)"/>
    <w:basedOn w:val="Normal"/>
    <w:rsid w:val="008451EA"/>
    <w:pPr>
      <w:spacing w:before="100" w:after="100"/>
    </w:pPr>
    <w:rPr>
      <w:rFonts w:ascii="Times New Roman" w:eastAsia="Times New Roman" w:hAnsi="Times New Roman" w:cs="Times New Roman"/>
    </w:rPr>
  </w:style>
  <w:style w:type="paragraph" w:customStyle="1" w:styleId="DiamondList">
    <w:name w:val="Diamond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customStyle="1" w:styleId="HandList">
    <w:name w:val="Hand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customStyle="1" w:styleId="UpperCaseList">
    <w:name w:val="Upper Case List"/>
    <w:basedOn w:val="NumberedList"/>
    <w:rsid w:val="008451EA"/>
  </w:style>
  <w:style w:type="paragraph" w:customStyle="1" w:styleId="BoxList">
    <w:name w:val="Box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customStyle="1" w:styleId="Paragraphedeliste1">
    <w:name w:val="Paragraphe de liste1"/>
    <w:basedOn w:val="Normal"/>
    <w:rsid w:val="008451EA"/>
    <w:pPr>
      <w:spacing w:after="200" w:line="264" w:lineRule="auto"/>
      <w:ind w:left="720"/>
    </w:pPr>
    <w:rPr>
      <w:rFonts w:ascii="Calibri" w:eastAsia="Calibri" w:hAnsi="Calibri" w:cs="Calibri"/>
      <w:sz w:val="22"/>
    </w:rPr>
  </w:style>
  <w:style w:type="paragraph" w:customStyle="1" w:styleId="Titre10">
    <w:name w:val="Titre1"/>
    <w:basedOn w:val="Normal"/>
    <w:next w:val="Corpsdetexte"/>
    <w:rsid w:val="008451EA"/>
    <w:pPr>
      <w:keepNext/>
      <w:spacing w:before="240" w:after="120"/>
    </w:pPr>
    <w:rPr>
      <w:rFonts w:ascii="Liberation Sans" w:eastAsia="Liberation Sans" w:hAnsi="Liberation Sans" w:cs="Liberation Sans"/>
      <w:sz w:val="28"/>
    </w:rPr>
  </w:style>
  <w:style w:type="paragraph" w:customStyle="1" w:styleId="NumberedHeading1">
    <w:name w:val="Numbered Heading 1"/>
    <w:basedOn w:val="Titre1"/>
    <w:next w:val="Normal"/>
    <w:rsid w:val="008451EA"/>
    <w:pPr>
      <w:numPr>
        <w:numId w:val="0"/>
      </w:numPr>
      <w:tabs>
        <w:tab w:val="left" w:pos="431"/>
      </w:tabs>
      <w:spacing w:before="0" w:after="0"/>
    </w:pPr>
    <w:rPr>
      <w:rFonts w:ascii="Liberation Serif" w:eastAsia="Liberation Serif" w:hAnsi="Liberation Serif" w:cs="Liberation Serif"/>
      <w:b w:val="0"/>
      <w:bCs w:val="0"/>
      <w:sz w:val="24"/>
    </w:rPr>
  </w:style>
  <w:style w:type="paragraph" w:customStyle="1" w:styleId="SectionHeading">
    <w:name w:val="Section Heading"/>
    <w:basedOn w:val="NumberedHeading1"/>
    <w:next w:val="Normal"/>
    <w:rsid w:val="008451EA"/>
    <w:pPr>
      <w:tabs>
        <w:tab w:val="clear" w:pos="431"/>
        <w:tab w:val="left" w:pos="1584"/>
      </w:tabs>
    </w:pPr>
  </w:style>
  <w:style w:type="paragraph" w:customStyle="1" w:styleId="ImpliesList">
    <w:name w:val="Implies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customStyle="1" w:styleId="TickList">
    <w:name w:val="Tick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customStyle="1" w:styleId="Paragraphestandard">
    <w:name w:val="[Paragraphe standard]"/>
    <w:basedOn w:val="Normal"/>
    <w:rsid w:val="008451EA"/>
    <w:pPr>
      <w:spacing w:line="280" w:lineRule="auto"/>
    </w:pPr>
    <w:rPr>
      <w:rFonts w:ascii="Times-Roman" w:eastAsia="Times-Roman" w:hAnsi="Times-Roman" w:cs="Times-Roman"/>
    </w:rPr>
  </w:style>
  <w:style w:type="paragraph" w:customStyle="1" w:styleId="Default">
    <w:name w:val="Default"/>
    <w:rsid w:val="008451EA"/>
    <w:pPr>
      <w:widowControl w:val="0"/>
      <w:suppressAutoHyphens/>
      <w:autoSpaceDE w:val="0"/>
    </w:pPr>
    <w:rPr>
      <w:rFonts w:ascii="Arial" w:eastAsia="Arial" w:hAnsi="Arial" w:cs="Arial"/>
      <w:sz w:val="24"/>
      <w:szCs w:val="24"/>
      <w:lang w:eastAsia="zh-CN" w:bidi="hi-IN"/>
    </w:rPr>
  </w:style>
  <w:style w:type="paragraph" w:customStyle="1" w:styleId="Endnote">
    <w:name w:val="Endnote"/>
    <w:basedOn w:val="Normal"/>
    <w:rsid w:val="008451EA"/>
    <w:pPr>
      <w:ind w:left="288" w:hanging="288"/>
    </w:pPr>
  </w:style>
  <w:style w:type="paragraph" w:customStyle="1" w:styleId="Footnote">
    <w:name w:val="Footnote"/>
    <w:basedOn w:val="Normal"/>
    <w:rsid w:val="008451EA"/>
    <w:pPr>
      <w:ind w:left="288" w:hanging="288"/>
    </w:pPr>
    <w:rPr>
      <w:sz w:val="20"/>
    </w:rPr>
  </w:style>
  <w:style w:type="paragraph" w:customStyle="1" w:styleId="DashedList">
    <w:name w:val="Dashed List"/>
    <w:rsid w:val="008451EA"/>
    <w:pPr>
      <w:widowControl w:val="0"/>
      <w:suppressAutoHyphens/>
      <w:autoSpaceDE w:val="0"/>
      <w:ind w:left="720" w:hanging="431"/>
    </w:pPr>
    <w:rPr>
      <w:rFonts w:ascii="Liberation Serif" w:eastAsia="Liberation Serif" w:hAnsi="Liberation Serif" w:cs="Liberation Serif"/>
      <w:sz w:val="24"/>
      <w:szCs w:val="24"/>
      <w:lang w:eastAsia="zh-CN" w:bidi="hi-IN"/>
    </w:rPr>
  </w:style>
  <w:style w:type="paragraph" w:customStyle="1" w:styleId="LowerRomanList">
    <w:name w:val="Lower Roman List"/>
    <w:basedOn w:val="Normal"/>
    <w:rsid w:val="008451EA"/>
    <w:pPr>
      <w:ind w:left="720" w:hanging="431"/>
    </w:pPr>
  </w:style>
  <w:style w:type="paragraph" w:styleId="Notedefin">
    <w:name w:val="endnote text"/>
    <w:basedOn w:val="Normal"/>
    <w:rsid w:val="008451EA"/>
  </w:style>
  <w:style w:type="paragraph" w:customStyle="1" w:styleId="NumberedHeading2">
    <w:name w:val="Numbered Heading 2"/>
    <w:basedOn w:val="Titre2"/>
    <w:next w:val="Normal"/>
    <w:rsid w:val="008451EA"/>
    <w:pPr>
      <w:numPr>
        <w:ilvl w:val="0"/>
        <w:numId w:val="0"/>
      </w:numPr>
      <w:tabs>
        <w:tab w:val="left" w:pos="431"/>
      </w:tabs>
      <w:spacing w:before="0" w:after="0"/>
    </w:pPr>
    <w:rPr>
      <w:rFonts w:ascii="Liberation Serif" w:eastAsia="Liberation Serif" w:hAnsi="Liberation Serif" w:cs="Liberation Serif"/>
      <w:b w:val="0"/>
      <w:bCs w:val="0"/>
      <w:sz w:val="24"/>
    </w:rPr>
  </w:style>
  <w:style w:type="paragraph" w:customStyle="1" w:styleId="NumberedHeading3">
    <w:name w:val="Numbered Heading 3"/>
    <w:basedOn w:val="Titre3"/>
    <w:next w:val="Normal"/>
    <w:rsid w:val="008451EA"/>
    <w:pPr>
      <w:numPr>
        <w:ilvl w:val="0"/>
        <w:numId w:val="0"/>
      </w:numPr>
      <w:tabs>
        <w:tab w:val="left" w:pos="431"/>
      </w:tabs>
      <w:spacing w:before="0" w:after="0"/>
    </w:pPr>
    <w:rPr>
      <w:rFonts w:ascii="Liberation Serif" w:eastAsia="Liberation Serif" w:hAnsi="Liberation Serif" w:cs="Liberation Serif"/>
      <w:b w:val="0"/>
      <w:bCs w:val="0"/>
    </w:rPr>
  </w:style>
  <w:style w:type="paragraph" w:customStyle="1" w:styleId="ChapterHeading">
    <w:name w:val="Chapter Heading"/>
    <w:basedOn w:val="NumberedHeading1"/>
    <w:next w:val="Normal"/>
    <w:rsid w:val="008451EA"/>
    <w:pPr>
      <w:tabs>
        <w:tab w:val="clear" w:pos="431"/>
        <w:tab w:val="left" w:pos="1584"/>
      </w:tabs>
    </w:pPr>
  </w:style>
  <w:style w:type="paragraph" w:customStyle="1" w:styleId="Contents1">
    <w:name w:val="Contents 1"/>
    <w:basedOn w:val="Normal"/>
    <w:next w:val="Normal"/>
    <w:rsid w:val="008451EA"/>
    <w:pPr>
      <w:ind w:left="720" w:hanging="431"/>
    </w:pPr>
  </w:style>
  <w:style w:type="paragraph" w:customStyle="1" w:styleId="Contents2">
    <w:name w:val="Contents 2"/>
    <w:basedOn w:val="Normal"/>
    <w:next w:val="Normal"/>
    <w:rsid w:val="008451EA"/>
    <w:pPr>
      <w:ind w:left="1440" w:hanging="431"/>
    </w:pPr>
  </w:style>
  <w:style w:type="paragraph" w:customStyle="1" w:styleId="Contents3">
    <w:name w:val="Contents 3"/>
    <w:basedOn w:val="Normal"/>
    <w:next w:val="Normal"/>
    <w:rsid w:val="008451EA"/>
    <w:pPr>
      <w:ind w:left="2160" w:hanging="431"/>
    </w:pPr>
  </w:style>
  <w:style w:type="paragraph" w:customStyle="1" w:styleId="Contents4">
    <w:name w:val="Contents 4"/>
    <w:basedOn w:val="Normal"/>
    <w:next w:val="Normal"/>
    <w:rsid w:val="008451EA"/>
    <w:pPr>
      <w:ind w:left="2880" w:hanging="431"/>
    </w:pPr>
  </w:style>
  <w:style w:type="paragraph" w:customStyle="1" w:styleId="Contenudetableau">
    <w:name w:val="Contenu de tableau"/>
    <w:basedOn w:val="Normal"/>
    <w:rsid w:val="008451EA"/>
  </w:style>
  <w:style w:type="paragraph" w:customStyle="1" w:styleId="Titredetableau">
    <w:name w:val="Titre de tableau"/>
    <w:basedOn w:val="Contenudetableau"/>
    <w:rsid w:val="008451EA"/>
    <w:pPr>
      <w:jc w:val="center"/>
    </w:pPr>
    <w:rPr>
      <w:b/>
      <w:bCs/>
    </w:rPr>
  </w:style>
  <w:style w:type="paragraph" w:styleId="Paragraphedeliste">
    <w:name w:val="List Paragraph"/>
    <w:basedOn w:val="Normal"/>
    <w:uiPriority w:val="34"/>
    <w:qFormat/>
    <w:rsid w:val="008451EA"/>
    <w:pPr>
      <w:widowControl/>
      <w:suppressAutoHyphens w:val="0"/>
      <w:autoSpaceDE/>
      <w:spacing w:before="100" w:after="100"/>
    </w:pPr>
    <w:rPr>
      <w:rFonts w:ascii="Times New Roman" w:eastAsia="Times New Roman" w:hAnsi="Times New Roman" w:cs="Times New Roman"/>
      <w:lang w:bidi="ar-SA"/>
    </w:rPr>
  </w:style>
  <w:style w:type="paragraph" w:customStyle="1" w:styleId="RetraitVU">
    <w:name w:val="Retrait VU"/>
    <w:rsid w:val="008451EA"/>
    <w:pPr>
      <w:tabs>
        <w:tab w:val="left" w:pos="432"/>
      </w:tabs>
      <w:suppressAutoHyphens/>
      <w:overflowPunct w:val="0"/>
      <w:autoSpaceDE w:val="0"/>
      <w:spacing w:before="120"/>
      <w:ind w:left="431" w:hanging="431"/>
      <w:jc w:val="both"/>
      <w:textAlignment w:val="baseline"/>
    </w:pPr>
    <w:rPr>
      <w:sz w:val="24"/>
      <w:szCs w:val="24"/>
      <w:lang w:eastAsia="zh-CN"/>
    </w:rPr>
  </w:style>
  <w:style w:type="paragraph" w:customStyle="1" w:styleId="msonormalooeditoreditor1sandbox">
    <w:name w:val="msonormal_oo_editor_editor_1_sandbox"/>
    <w:basedOn w:val="Normal"/>
    <w:rsid w:val="008451EA"/>
    <w:pPr>
      <w:widowControl/>
      <w:suppressAutoHyphens w:val="0"/>
      <w:autoSpaceDE/>
      <w:spacing w:before="100" w:after="100"/>
    </w:pPr>
    <w:rPr>
      <w:rFonts w:ascii="Times New Roman" w:eastAsia="Calibri" w:hAnsi="Times New Roman" w:cs="Times New Roman"/>
      <w:lang w:bidi="ar-SA"/>
    </w:rPr>
  </w:style>
  <w:style w:type="paragraph" w:customStyle="1" w:styleId="Listepuces1">
    <w:name w:val="Liste à puces1"/>
    <w:basedOn w:val="Normal"/>
    <w:rsid w:val="008451EA"/>
    <w:pPr>
      <w:widowControl/>
      <w:numPr>
        <w:numId w:val="2"/>
      </w:numPr>
      <w:suppressAutoHyphens w:val="0"/>
      <w:autoSpaceDE/>
      <w:spacing w:after="160" w:line="256" w:lineRule="auto"/>
      <w:contextualSpacing/>
    </w:pPr>
    <w:rPr>
      <w:rFonts w:ascii="Calibri" w:eastAsia="Calibri" w:hAnsi="Calibri" w:cs="Times New Roman"/>
      <w:sz w:val="22"/>
      <w:szCs w:val="22"/>
      <w:lang w:bidi="ar-SA"/>
    </w:rPr>
  </w:style>
  <w:style w:type="paragraph" w:customStyle="1" w:styleId="bodytext">
    <w:name w:val="bodytext"/>
    <w:basedOn w:val="Normal"/>
    <w:rsid w:val="008E29E8"/>
    <w:pPr>
      <w:widowControl/>
      <w:suppressAutoHyphens w:val="0"/>
      <w:autoSpaceDE/>
      <w:spacing w:after="150"/>
    </w:pPr>
    <w:rPr>
      <w:rFonts w:ascii="Times New Roman" w:eastAsia="Times New Roman" w:hAnsi="Times New Roman" w:cs="Times New Roman"/>
      <w:lang w:eastAsia="fr-FR" w:bidi="ar-SA"/>
    </w:rPr>
  </w:style>
  <w:style w:type="paragraph" w:customStyle="1" w:styleId="align-center">
    <w:name w:val="align-center"/>
    <w:basedOn w:val="Normal"/>
    <w:rsid w:val="00FD603F"/>
    <w:pPr>
      <w:widowControl/>
      <w:suppressAutoHyphens w:val="0"/>
      <w:autoSpaceDE/>
      <w:spacing w:after="150"/>
      <w:jc w:val="center"/>
    </w:pPr>
    <w:rPr>
      <w:rFonts w:ascii="Times New Roman" w:eastAsia="Times New Roman" w:hAnsi="Times New Roman" w:cs="Times New Roman"/>
      <w:lang w:eastAsia="fr-FR" w:bidi="ar-SA"/>
    </w:rPr>
  </w:style>
</w:styles>
</file>

<file path=word/webSettings.xml><?xml version="1.0" encoding="utf-8"?>
<w:webSettings xmlns:r="http://schemas.openxmlformats.org/officeDocument/2006/relationships" xmlns:w="http://schemas.openxmlformats.org/wordprocessingml/2006/main">
  <w:divs>
    <w:div w:id="564534576">
      <w:bodyDiv w:val="1"/>
      <w:marLeft w:val="0"/>
      <w:marRight w:val="0"/>
      <w:marTop w:val="0"/>
      <w:marBottom w:val="0"/>
      <w:divBdr>
        <w:top w:val="none" w:sz="0" w:space="0" w:color="auto"/>
        <w:left w:val="none" w:sz="0" w:space="0" w:color="auto"/>
        <w:bottom w:val="none" w:sz="0" w:space="0" w:color="auto"/>
        <w:right w:val="none" w:sz="0" w:space="0" w:color="auto"/>
      </w:divBdr>
      <w:divsChild>
        <w:div w:id="1174488233">
          <w:marLeft w:val="0"/>
          <w:marRight w:val="0"/>
          <w:marTop w:val="0"/>
          <w:marBottom w:val="0"/>
          <w:divBdr>
            <w:top w:val="none" w:sz="0" w:space="0" w:color="auto"/>
            <w:left w:val="none" w:sz="0" w:space="0" w:color="auto"/>
            <w:bottom w:val="none" w:sz="0" w:space="0" w:color="auto"/>
            <w:right w:val="none" w:sz="0" w:space="0" w:color="auto"/>
          </w:divBdr>
          <w:divsChild>
            <w:div w:id="1591040385">
              <w:marLeft w:val="0"/>
              <w:marRight w:val="0"/>
              <w:marTop w:val="120"/>
              <w:marBottom w:val="0"/>
              <w:divBdr>
                <w:top w:val="none" w:sz="0" w:space="0" w:color="auto"/>
                <w:left w:val="none" w:sz="0" w:space="0" w:color="auto"/>
                <w:bottom w:val="none" w:sz="0" w:space="0" w:color="auto"/>
                <w:right w:val="none" w:sz="0" w:space="0" w:color="auto"/>
              </w:divBdr>
              <w:divsChild>
                <w:div w:id="1372146722">
                  <w:marLeft w:val="0"/>
                  <w:marRight w:val="0"/>
                  <w:marTop w:val="0"/>
                  <w:marBottom w:val="0"/>
                  <w:divBdr>
                    <w:top w:val="none" w:sz="0" w:space="0" w:color="auto"/>
                    <w:left w:val="none" w:sz="0" w:space="0" w:color="auto"/>
                    <w:bottom w:val="none" w:sz="0" w:space="0" w:color="auto"/>
                    <w:right w:val="none" w:sz="0" w:space="0" w:color="auto"/>
                  </w:divBdr>
                  <w:divsChild>
                    <w:div w:id="1790666388">
                      <w:marLeft w:val="0"/>
                      <w:marRight w:val="0"/>
                      <w:marTop w:val="0"/>
                      <w:marBottom w:val="0"/>
                      <w:divBdr>
                        <w:top w:val="none" w:sz="0" w:space="0" w:color="auto"/>
                        <w:left w:val="none" w:sz="0" w:space="0" w:color="auto"/>
                        <w:bottom w:val="none" w:sz="0" w:space="0" w:color="auto"/>
                        <w:right w:val="none" w:sz="0" w:space="0" w:color="auto"/>
                      </w:divBdr>
                      <w:divsChild>
                        <w:div w:id="355666374">
                          <w:marLeft w:val="0"/>
                          <w:marRight w:val="0"/>
                          <w:marTop w:val="0"/>
                          <w:marBottom w:val="0"/>
                          <w:divBdr>
                            <w:top w:val="none" w:sz="0" w:space="0" w:color="auto"/>
                            <w:left w:val="none" w:sz="0" w:space="0" w:color="auto"/>
                            <w:bottom w:val="none" w:sz="0" w:space="0" w:color="auto"/>
                            <w:right w:val="none" w:sz="0" w:space="0" w:color="auto"/>
                          </w:divBdr>
                          <w:divsChild>
                            <w:div w:id="222835416">
                              <w:marLeft w:val="0"/>
                              <w:marRight w:val="0"/>
                              <w:marTop w:val="0"/>
                              <w:marBottom w:val="0"/>
                              <w:divBdr>
                                <w:top w:val="none" w:sz="0" w:space="0" w:color="auto"/>
                                <w:left w:val="none" w:sz="0" w:space="0" w:color="auto"/>
                                <w:bottom w:val="none" w:sz="0" w:space="0" w:color="auto"/>
                                <w:right w:val="none" w:sz="0" w:space="0" w:color="auto"/>
                              </w:divBdr>
                              <w:divsChild>
                                <w:div w:id="1534732047">
                                  <w:marLeft w:val="0"/>
                                  <w:marRight w:val="0"/>
                                  <w:marTop w:val="0"/>
                                  <w:marBottom w:val="0"/>
                                  <w:divBdr>
                                    <w:top w:val="none" w:sz="0" w:space="0" w:color="auto"/>
                                    <w:left w:val="none" w:sz="0" w:space="0" w:color="auto"/>
                                    <w:bottom w:val="none" w:sz="0" w:space="0" w:color="auto"/>
                                    <w:right w:val="none" w:sz="0" w:space="0" w:color="auto"/>
                                  </w:divBdr>
                                  <w:divsChild>
                                    <w:div w:id="808864886">
                                      <w:marLeft w:val="0"/>
                                      <w:marRight w:val="0"/>
                                      <w:marTop w:val="0"/>
                                      <w:marBottom w:val="0"/>
                                      <w:divBdr>
                                        <w:top w:val="none" w:sz="0" w:space="0" w:color="auto"/>
                                        <w:left w:val="none" w:sz="0" w:space="0" w:color="auto"/>
                                        <w:bottom w:val="none" w:sz="0" w:space="0" w:color="auto"/>
                                        <w:right w:val="none" w:sz="0" w:space="0" w:color="auto"/>
                                      </w:divBdr>
                                      <w:divsChild>
                                        <w:div w:id="87622481">
                                          <w:marLeft w:val="0"/>
                                          <w:marRight w:val="0"/>
                                          <w:marTop w:val="0"/>
                                          <w:marBottom w:val="0"/>
                                          <w:divBdr>
                                            <w:top w:val="none" w:sz="0" w:space="0" w:color="auto"/>
                                            <w:left w:val="none" w:sz="0" w:space="0" w:color="auto"/>
                                            <w:bottom w:val="none" w:sz="0" w:space="0" w:color="auto"/>
                                            <w:right w:val="none" w:sz="0" w:space="0" w:color="auto"/>
                                          </w:divBdr>
                                          <w:divsChild>
                                            <w:div w:id="1036465106">
                                              <w:marLeft w:val="0"/>
                                              <w:marRight w:val="0"/>
                                              <w:marTop w:val="0"/>
                                              <w:marBottom w:val="0"/>
                                              <w:divBdr>
                                                <w:top w:val="none" w:sz="0" w:space="0" w:color="auto"/>
                                                <w:left w:val="none" w:sz="0" w:space="0" w:color="auto"/>
                                                <w:bottom w:val="none" w:sz="0" w:space="0" w:color="auto"/>
                                                <w:right w:val="none" w:sz="0" w:space="0" w:color="auto"/>
                                              </w:divBdr>
                                              <w:divsChild>
                                                <w:div w:id="1981224663">
                                                  <w:marLeft w:val="0"/>
                                                  <w:marRight w:val="0"/>
                                                  <w:marTop w:val="0"/>
                                                  <w:marBottom w:val="0"/>
                                                  <w:divBdr>
                                                    <w:top w:val="none" w:sz="0" w:space="0" w:color="auto"/>
                                                    <w:left w:val="none" w:sz="0" w:space="0" w:color="auto"/>
                                                    <w:bottom w:val="none" w:sz="0" w:space="0" w:color="auto"/>
                                                    <w:right w:val="none" w:sz="0" w:space="0" w:color="auto"/>
                                                  </w:divBdr>
                                                  <w:divsChild>
                                                    <w:div w:id="18098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911379">
      <w:bodyDiv w:val="1"/>
      <w:marLeft w:val="0"/>
      <w:marRight w:val="0"/>
      <w:marTop w:val="0"/>
      <w:marBottom w:val="0"/>
      <w:divBdr>
        <w:top w:val="none" w:sz="0" w:space="0" w:color="auto"/>
        <w:left w:val="none" w:sz="0" w:space="0" w:color="auto"/>
        <w:bottom w:val="none" w:sz="0" w:space="0" w:color="auto"/>
        <w:right w:val="none" w:sz="0" w:space="0" w:color="auto"/>
      </w:divBdr>
      <w:divsChild>
        <w:div w:id="296571292">
          <w:marLeft w:val="0"/>
          <w:marRight w:val="0"/>
          <w:marTop w:val="0"/>
          <w:marBottom w:val="0"/>
          <w:divBdr>
            <w:top w:val="none" w:sz="0" w:space="0" w:color="auto"/>
            <w:left w:val="none" w:sz="0" w:space="0" w:color="auto"/>
            <w:bottom w:val="none" w:sz="0" w:space="0" w:color="auto"/>
            <w:right w:val="none" w:sz="0" w:space="0" w:color="auto"/>
          </w:divBdr>
          <w:divsChild>
            <w:div w:id="161239470">
              <w:marLeft w:val="0"/>
              <w:marRight w:val="0"/>
              <w:marTop w:val="120"/>
              <w:marBottom w:val="0"/>
              <w:divBdr>
                <w:top w:val="none" w:sz="0" w:space="0" w:color="auto"/>
                <w:left w:val="none" w:sz="0" w:space="0" w:color="auto"/>
                <w:bottom w:val="none" w:sz="0" w:space="0" w:color="auto"/>
                <w:right w:val="none" w:sz="0" w:space="0" w:color="auto"/>
              </w:divBdr>
              <w:divsChild>
                <w:div w:id="970594179">
                  <w:marLeft w:val="0"/>
                  <w:marRight w:val="0"/>
                  <w:marTop w:val="0"/>
                  <w:marBottom w:val="0"/>
                  <w:divBdr>
                    <w:top w:val="none" w:sz="0" w:space="0" w:color="auto"/>
                    <w:left w:val="none" w:sz="0" w:space="0" w:color="auto"/>
                    <w:bottom w:val="none" w:sz="0" w:space="0" w:color="auto"/>
                    <w:right w:val="none" w:sz="0" w:space="0" w:color="auto"/>
                  </w:divBdr>
                  <w:divsChild>
                    <w:div w:id="754284480">
                      <w:marLeft w:val="0"/>
                      <w:marRight w:val="0"/>
                      <w:marTop w:val="0"/>
                      <w:marBottom w:val="0"/>
                      <w:divBdr>
                        <w:top w:val="none" w:sz="0" w:space="0" w:color="auto"/>
                        <w:left w:val="none" w:sz="0" w:space="0" w:color="auto"/>
                        <w:bottom w:val="none" w:sz="0" w:space="0" w:color="auto"/>
                        <w:right w:val="none" w:sz="0" w:space="0" w:color="auto"/>
                      </w:divBdr>
                      <w:divsChild>
                        <w:div w:id="1984460789">
                          <w:marLeft w:val="0"/>
                          <w:marRight w:val="0"/>
                          <w:marTop w:val="0"/>
                          <w:marBottom w:val="0"/>
                          <w:divBdr>
                            <w:top w:val="none" w:sz="0" w:space="0" w:color="auto"/>
                            <w:left w:val="none" w:sz="0" w:space="0" w:color="auto"/>
                            <w:bottom w:val="none" w:sz="0" w:space="0" w:color="auto"/>
                            <w:right w:val="none" w:sz="0" w:space="0" w:color="auto"/>
                          </w:divBdr>
                          <w:divsChild>
                            <w:div w:id="210579352">
                              <w:marLeft w:val="0"/>
                              <w:marRight w:val="0"/>
                              <w:marTop w:val="0"/>
                              <w:marBottom w:val="0"/>
                              <w:divBdr>
                                <w:top w:val="none" w:sz="0" w:space="0" w:color="auto"/>
                                <w:left w:val="none" w:sz="0" w:space="0" w:color="auto"/>
                                <w:bottom w:val="none" w:sz="0" w:space="0" w:color="auto"/>
                                <w:right w:val="none" w:sz="0" w:space="0" w:color="auto"/>
                              </w:divBdr>
                              <w:divsChild>
                                <w:div w:id="1829860420">
                                  <w:marLeft w:val="0"/>
                                  <w:marRight w:val="0"/>
                                  <w:marTop w:val="0"/>
                                  <w:marBottom w:val="0"/>
                                  <w:divBdr>
                                    <w:top w:val="none" w:sz="0" w:space="0" w:color="auto"/>
                                    <w:left w:val="none" w:sz="0" w:space="0" w:color="auto"/>
                                    <w:bottom w:val="none" w:sz="0" w:space="0" w:color="auto"/>
                                    <w:right w:val="none" w:sz="0" w:space="0" w:color="auto"/>
                                  </w:divBdr>
                                  <w:divsChild>
                                    <w:div w:id="1304775942">
                                      <w:marLeft w:val="0"/>
                                      <w:marRight w:val="0"/>
                                      <w:marTop w:val="0"/>
                                      <w:marBottom w:val="0"/>
                                      <w:divBdr>
                                        <w:top w:val="none" w:sz="0" w:space="0" w:color="auto"/>
                                        <w:left w:val="none" w:sz="0" w:space="0" w:color="auto"/>
                                        <w:bottom w:val="none" w:sz="0" w:space="0" w:color="auto"/>
                                        <w:right w:val="none" w:sz="0" w:space="0" w:color="auto"/>
                                      </w:divBdr>
                                      <w:divsChild>
                                        <w:div w:id="240214912">
                                          <w:marLeft w:val="0"/>
                                          <w:marRight w:val="0"/>
                                          <w:marTop w:val="0"/>
                                          <w:marBottom w:val="0"/>
                                          <w:divBdr>
                                            <w:top w:val="none" w:sz="0" w:space="0" w:color="auto"/>
                                            <w:left w:val="none" w:sz="0" w:space="0" w:color="auto"/>
                                            <w:bottom w:val="none" w:sz="0" w:space="0" w:color="auto"/>
                                            <w:right w:val="none" w:sz="0" w:space="0" w:color="auto"/>
                                          </w:divBdr>
                                          <w:divsChild>
                                            <w:div w:id="693464062">
                                              <w:marLeft w:val="0"/>
                                              <w:marRight w:val="0"/>
                                              <w:marTop w:val="0"/>
                                              <w:marBottom w:val="0"/>
                                              <w:divBdr>
                                                <w:top w:val="none" w:sz="0" w:space="0" w:color="auto"/>
                                                <w:left w:val="none" w:sz="0" w:space="0" w:color="auto"/>
                                                <w:bottom w:val="none" w:sz="0" w:space="0" w:color="auto"/>
                                                <w:right w:val="none" w:sz="0" w:space="0" w:color="auto"/>
                                              </w:divBdr>
                                              <w:divsChild>
                                                <w:div w:id="1101608958">
                                                  <w:marLeft w:val="0"/>
                                                  <w:marRight w:val="0"/>
                                                  <w:marTop w:val="0"/>
                                                  <w:marBottom w:val="0"/>
                                                  <w:divBdr>
                                                    <w:top w:val="none" w:sz="0" w:space="0" w:color="auto"/>
                                                    <w:left w:val="none" w:sz="0" w:space="0" w:color="auto"/>
                                                    <w:bottom w:val="none" w:sz="0" w:space="0" w:color="auto"/>
                                                    <w:right w:val="none" w:sz="0" w:space="0" w:color="auto"/>
                                                  </w:divBdr>
                                                  <w:divsChild>
                                                    <w:div w:id="1146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321983">
      <w:bodyDiv w:val="1"/>
      <w:marLeft w:val="0"/>
      <w:marRight w:val="0"/>
      <w:marTop w:val="0"/>
      <w:marBottom w:val="0"/>
      <w:divBdr>
        <w:top w:val="none" w:sz="0" w:space="0" w:color="auto"/>
        <w:left w:val="none" w:sz="0" w:space="0" w:color="auto"/>
        <w:bottom w:val="none" w:sz="0" w:space="0" w:color="auto"/>
        <w:right w:val="none" w:sz="0" w:space="0" w:color="auto"/>
      </w:divBdr>
      <w:divsChild>
        <w:div w:id="665745029">
          <w:marLeft w:val="0"/>
          <w:marRight w:val="0"/>
          <w:marTop w:val="0"/>
          <w:marBottom w:val="0"/>
          <w:divBdr>
            <w:top w:val="none" w:sz="0" w:space="0" w:color="auto"/>
            <w:left w:val="none" w:sz="0" w:space="0" w:color="auto"/>
            <w:bottom w:val="none" w:sz="0" w:space="0" w:color="auto"/>
            <w:right w:val="none" w:sz="0" w:space="0" w:color="auto"/>
          </w:divBdr>
          <w:divsChild>
            <w:div w:id="16441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BF44-DB12-499B-A9B5-B46C2F26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3135</Words>
  <Characters>17247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1899-12-31T22:00:00Z</cp:lastPrinted>
  <dcterms:created xsi:type="dcterms:W3CDTF">2017-12-14T10:06:00Z</dcterms:created>
  <dcterms:modified xsi:type="dcterms:W3CDTF">2017-12-14T10:06:00Z</dcterms:modified>
</cp:coreProperties>
</file>